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68" w:rsidRDefault="007E6668" w:rsidP="00D25280"/>
    <w:p w:rsidR="007E6668" w:rsidRDefault="007E6668" w:rsidP="00D25280">
      <w:r>
        <w:rPr>
          <w:rFonts w:ascii="Arial" w:hAnsi="Arial" w:cs="Arial"/>
          <w:b/>
          <w:bCs/>
          <w:color w:val="070D22"/>
          <w:shd w:val="clear" w:color="auto" w:fill="F6FAFC"/>
        </w:rPr>
        <w:t>Название раздела «Охрана труда и экология»</w:t>
      </w:r>
      <w:r>
        <w:rPr>
          <w:rFonts w:ascii="Arial" w:hAnsi="Arial" w:cs="Arial"/>
          <w:b/>
          <w:bCs/>
          <w:color w:val="070D22"/>
          <w:sz w:val="21"/>
          <w:szCs w:val="21"/>
        </w:rPr>
        <w:br/>
      </w:r>
      <w:r>
        <w:rPr>
          <w:rFonts w:ascii="Arial" w:hAnsi="Arial" w:cs="Arial"/>
          <w:b/>
          <w:bCs/>
          <w:color w:val="070D22"/>
          <w:sz w:val="21"/>
          <w:szCs w:val="21"/>
        </w:rPr>
        <w:br/>
      </w:r>
      <w:r>
        <w:rPr>
          <w:rFonts w:ascii="Arial" w:hAnsi="Arial" w:cs="Arial"/>
          <w:b/>
          <w:bCs/>
          <w:color w:val="070D22"/>
          <w:shd w:val="clear" w:color="auto" w:fill="F6FAFC"/>
        </w:rPr>
        <w:t>Консультант –Кирикова Ольга Викторовна</w:t>
      </w:r>
      <w:r>
        <w:rPr>
          <w:rFonts w:ascii="Arial" w:hAnsi="Arial" w:cs="Arial"/>
          <w:b/>
          <w:bCs/>
          <w:color w:val="070D22"/>
          <w:sz w:val="21"/>
          <w:szCs w:val="21"/>
        </w:rPr>
        <w:br/>
      </w:r>
      <w:r>
        <w:rPr>
          <w:rFonts w:ascii="Arial" w:hAnsi="Arial" w:cs="Arial"/>
          <w:b/>
          <w:bCs/>
          <w:color w:val="070D22"/>
          <w:sz w:val="21"/>
          <w:szCs w:val="21"/>
        </w:rPr>
        <w:br/>
      </w:r>
      <w:r>
        <w:rPr>
          <w:rFonts w:ascii="Arial" w:hAnsi="Arial" w:cs="Arial"/>
          <w:b/>
          <w:bCs/>
          <w:color w:val="070D22"/>
          <w:shd w:val="clear" w:color="auto" w:fill="F6FAFC"/>
        </w:rPr>
        <w:t>E-</w:t>
      </w:r>
      <w:proofErr w:type="spellStart"/>
      <w:r>
        <w:rPr>
          <w:rFonts w:ascii="Arial" w:hAnsi="Arial" w:cs="Arial"/>
          <w:b/>
          <w:bCs/>
          <w:color w:val="070D22"/>
          <w:shd w:val="clear" w:color="auto" w:fill="F6FAFC"/>
        </w:rPr>
        <w:t>mail</w:t>
      </w:r>
      <w:proofErr w:type="spellEnd"/>
      <w:r>
        <w:rPr>
          <w:rFonts w:ascii="Arial" w:hAnsi="Arial" w:cs="Arial"/>
          <w:b/>
          <w:bCs/>
          <w:color w:val="070D22"/>
          <w:shd w:val="clear" w:color="auto" w:fill="F6FAFC"/>
        </w:rPr>
        <w:t>:</w:t>
      </w:r>
      <w:r w:rsidRPr="007E6668">
        <w:rPr>
          <w:rFonts w:ascii="Arial" w:hAnsi="Arial" w:cs="Arial"/>
          <w:b/>
          <w:bCs/>
          <w:color w:val="070D22"/>
          <w:shd w:val="clear" w:color="auto" w:fill="F6FAFC"/>
        </w:rPr>
        <w:t xml:space="preserve">  </w:t>
      </w:r>
      <w:proofErr w:type="spellStart"/>
      <w:r>
        <w:rPr>
          <w:rFonts w:ascii="Arial" w:hAnsi="Arial" w:cs="Arial"/>
          <w:b/>
          <w:bCs/>
          <w:color w:val="070D22"/>
          <w:shd w:val="clear" w:color="auto" w:fill="F6FAFC"/>
          <w:lang w:val="en-US"/>
        </w:rPr>
        <w:t>ovkirikiva</w:t>
      </w:r>
      <w:proofErr w:type="spellEnd"/>
      <w:r>
        <w:rPr>
          <w:rFonts w:ascii="Arial" w:hAnsi="Arial" w:cs="Arial"/>
          <w:b/>
          <w:bCs/>
          <w:color w:val="070D22"/>
          <w:shd w:val="clear" w:color="auto" w:fill="F6FAFC"/>
        </w:rPr>
        <w:t>@mail.ru</w:t>
      </w:r>
      <w:r>
        <w:rPr>
          <w:rFonts w:ascii="Arial" w:hAnsi="Arial" w:cs="Arial"/>
          <w:b/>
          <w:bCs/>
          <w:color w:val="070D22"/>
          <w:sz w:val="21"/>
          <w:szCs w:val="21"/>
        </w:rPr>
        <w:br/>
      </w:r>
    </w:p>
    <w:p w:rsidR="000E6424" w:rsidRDefault="00A82E72" w:rsidP="00D25280">
      <w:pPr>
        <w:rPr>
          <w:rFonts w:ascii="Arial" w:hAnsi="Arial" w:cs="Arial"/>
          <w:color w:val="070D22"/>
          <w:sz w:val="21"/>
          <w:szCs w:val="21"/>
          <w:shd w:val="clear" w:color="auto" w:fill="F6FAFC"/>
        </w:rPr>
      </w:pPr>
      <w:r>
        <w:t xml:space="preserve">          </w:t>
      </w:r>
      <w:r w:rsidR="00D25280">
        <w:rPr>
          <w:rStyle w:val="a6"/>
          <w:rFonts w:ascii="Arial" w:hAnsi="Arial" w:cs="Arial"/>
          <w:color w:val="070D22"/>
          <w:bdr w:val="none" w:sz="0" w:space="0" w:color="auto" w:frame="1"/>
        </w:rPr>
        <w:t>Требования к электронному письму:</w:t>
      </w:r>
      <w:r w:rsidR="00D25280">
        <w:rPr>
          <w:rFonts w:ascii="Arial" w:hAnsi="Arial" w:cs="Arial"/>
          <w:color w:val="070D22"/>
          <w:sz w:val="21"/>
          <w:szCs w:val="21"/>
        </w:rPr>
        <w:br/>
      </w:r>
      <w:r w:rsidR="00D25280">
        <w:rPr>
          <w:rFonts w:ascii="Arial" w:hAnsi="Arial" w:cs="Arial"/>
          <w:color w:val="070D22"/>
          <w:sz w:val="21"/>
          <w:szCs w:val="21"/>
        </w:rPr>
        <w:br/>
      </w:r>
      <w:r w:rsidR="00D25280">
        <w:rPr>
          <w:rFonts w:ascii="Arial" w:hAnsi="Arial" w:cs="Arial"/>
          <w:color w:val="070D22"/>
          <w:sz w:val="21"/>
          <w:szCs w:val="21"/>
          <w:shd w:val="clear" w:color="auto" w:fill="F6FAFC"/>
        </w:rPr>
        <w:t>1.     ТЕМА: Фамилия, группа.</w:t>
      </w:r>
      <w:r w:rsidR="00D25280">
        <w:rPr>
          <w:rFonts w:ascii="Arial" w:hAnsi="Arial" w:cs="Arial"/>
          <w:color w:val="070D22"/>
          <w:sz w:val="21"/>
          <w:szCs w:val="21"/>
        </w:rPr>
        <w:br/>
      </w:r>
      <w:r w:rsidR="00D25280">
        <w:rPr>
          <w:rFonts w:ascii="Arial" w:hAnsi="Arial" w:cs="Arial"/>
          <w:color w:val="070D22"/>
          <w:sz w:val="21"/>
          <w:szCs w:val="21"/>
        </w:rPr>
        <w:br/>
      </w:r>
      <w:r w:rsidR="00D25280">
        <w:rPr>
          <w:rFonts w:ascii="Arial" w:hAnsi="Arial" w:cs="Arial"/>
          <w:color w:val="070D22"/>
          <w:sz w:val="21"/>
          <w:szCs w:val="21"/>
          <w:shd w:val="clear" w:color="auto" w:fill="F6FAFC"/>
        </w:rPr>
        <w:t>2.   Переписка ведется в одном теле письма! (до получения зачета по разделу «Охрана труда и экология»).</w:t>
      </w:r>
      <w:r w:rsidR="00D25280">
        <w:rPr>
          <w:rFonts w:ascii="Arial" w:hAnsi="Arial" w:cs="Arial"/>
          <w:color w:val="070D22"/>
          <w:sz w:val="21"/>
          <w:szCs w:val="21"/>
        </w:rPr>
        <w:br/>
      </w:r>
      <w:r w:rsidR="00D25280">
        <w:rPr>
          <w:rFonts w:ascii="Arial" w:hAnsi="Arial" w:cs="Arial"/>
          <w:color w:val="070D22"/>
          <w:sz w:val="21"/>
          <w:szCs w:val="21"/>
        </w:rPr>
        <w:br/>
      </w:r>
      <w:r w:rsidR="00D25280">
        <w:rPr>
          <w:rFonts w:ascii="Arial" w:hAnsi="Arial" w:cs="Arial"/>
          <w:color w:val="070D22"/>
          <w:sz w:val="21"/>
          <w:szCs w:val="21"/>
          <w:shd w:val="clear" w:color="auto" w:fill="F6FAFC"/>
        </w:rPr>
        <w:t>Раздел состоит из 3-х частей:</w:t>
      </w:r>
      <w:r w:rsidR="00D25280">
        <w:rPr>
          <w:rFonts w:ascii="Arial" w:hAnsi="Arial" w:cs="Arial"/>
          <w:color w:val="070D22"/>
          <w:sz w:val="21"/>
          <w:szCs w:val="21"/>
        </w:rPr>
        <w:br/>
      </w:r>
      <w:r w:rsidR="00D25280">
        <w:rPr>
          <w:rFonts w:ascii="Arial" w:hAnsi="Arial" w:cs="Arial"/>
          <w:color w:val="070D22"/>
          <w:sz w:val="21"/>
          <w:szCs w:val="21"/>
        </w:rPr>
        <w:br/>
      </w:r>
      <w:r w:rsidR="00D25280">
        <w:rPr>
          <w:rFonts w:ascii="Arial" w:hAnsi="Arial" w:cs="Arial"/>
          <w:color w:val="070D22"/>
          <w:sz w:val="21"/>
          <w:szCs w:val="21"/>
          <w:shd w:val="clear" w:color="auto" w:fill="F6FAFC"/>
        </w:rPr>
        <w:t xml:space="preserve">Все 3 Части необходимо согласовывать с руководителем части ВКР по разделу «Охрана труда и экология» – </w:t>
      </w:r>
      <w:r w:rsidR="00E66495">
        <w:rPr>
          <w:rFonts w:ascii="Arial" w:hAnsi="Arial" w:cs="Arial"/>
          <w:color w:val="070D22"/>
          <w:sz w:val="21"/>
          <w:szCs w:val="21"/>
          <w:shd w:val="clear" w:color="auto" w:fill="F6FAFC"/>
        </w:rPr>
        <w:t>Кириковой О.В.</w:t>
      </w:r>
      <w:r w:rsidR="00D25280">
        <w:rPr>
          <w:rFonts w:ascii="Arial" w:hAnsi="Arial" w:cs="Arial"/>
          <w:color w:val="070D22"/>
          <w:sz w:val="21"/>
          <w:szCs w:val="21"/>
        </w:rPr>
        <w:br/>
      </w:r>
      <w:r w:rsidR="00D25280">
        <w:rPr>
          <w:rFonts w:ascii="Arial" w:hAnsi="Arial" w:cs="Arial"/>
          <w:color w:val="070D22"/>
          <w:sz w:val="21"/>
          <w:szCs w:val="21"/>
        </w:rPr>
        <w:br/>
      </w:r>
      <w:r w:rsidR="00D25280">
        <w:rPr>
          <w:rStyle w:val="a6"/>
          <w:rFonts w:ascii="Arial" w:hAnsi="Arial" w:cs="Arial"/>
          <w:color w:val="070D22"/>
          <w:bdr w:val="none" w:sz="0" w:space="0" w:color="auto" w:frame="1"/>
        </w:rPr>
        <w:t>Алгоритм выполнения задания:</w:t>
      </w:r>
      <w:r w:rsidR="00D25280">
        <w:rPr>
          <w:rFonts w:ascii="Arial" w:hAnsi="Arial" w:cs="Arial"/>
          <w:color w:val="070D22"/>
          <w:sz w:val="21"/>
          <w:szCs w:val="21"/>
        </w:rPr>
        <w:br/>
      </w:r>
      <w:r w:rsidR="00D25280">
        <w:rPr>
          <w:rFonts w:ascii="Arial" w:hAnsi="Arial" w:cs="Arial"/>
          <w:color w:val="070D22"/>
          <w:sz w:val="21"/>
          <w:szCs w:val="21"/>
        </w:rPr>
        <w:br/>
      </w:r>
      <w:r w:rsidR="00D25280">
        <w:rPr>
          <w:rFonts w:ascii="Arial" w:hAnsi="Arial" w:cs="Arial"/>
          <w:color w:val="070D22"/>
          <w:sz w:val="21"/>
          <w:szCs w:val="21"/>
          <w:shd w:val="clear" w:color="auto" w:fill="F6FAFC"/>
        </w:rPr>
        <w:t>Введение</w:t>
      </w:r>
      <w:r w:rsidR="00D25280">
        <w:rPr>
          <w:rFonts w:ascii="Arial" w:hAnsi="Arial" w:cs="Arial"/>
          <w:color w:val="070D22"/>
          <w:sz w:val="21"/>
          <w:szCs w:val="21"/>
        </w:rPr>
        <w:br/>
      </w:r>
      <w:r w:rsidR="00D25280">
        <w:rPr>
          <w:rFonts w:ascii="Arial" w:hAnsi="Arial" w:cs="Arial"/>
          <w:color w:val="070D22"/>
          <w:sz w:val="21"/>
          <w:szCs w:val="21"/>
        </w:rPr>
        <w:br/>
      </w:r>
      <w:r w:rsidR="00D25280">
        <w:rPr>
          <w:rFonts w:ascii="Arial" w:hAnsi="Arial" w:cs="Arial"/>
          <w:color w:val="070D22"/>
          <w:sz w:val="21"/>
          <w:szCs w:val="21"/>
          <w:shd w:val="clear" w:color="auto" w:fill="F6FAFC"/>
        </w:rPr>
        <w:t>Кратко описать рассматриваемое помещение, цех, перечислить обо</w:t>
      </w:r>
      <w:r w:rsidR="00E66495">
        <w:rPr>
          <w:rFonts w:ascii="Arial" w:hAnsi="Arial" w:cs="Arial"/>
          <w:color w:val="070D22"/>
          <w:sz w:val="21"/>
          <w:szCs w:val="21"/>
          <w:shd w:val="clear" w:color="auto" w:fill="F6FAFC"/>
        </w:rPr>
        <w:t>рудование, выполняемые процессы, описать помещение, рабочее место, стенд и его размер, конструкционные особенности, источники питания и т.д.</w:t>
      </w:r>
      <w:r w:rsidR="00D25280">
        <w:rPr>
          <w:rFonts w:ascii="Arial" w:hAnsi="Arial" w:cs="Arial"/>
          <w:color w:val="070D22"/>
          <w:sz w:val="21"/>
          <w:szCs w:val="21"/>
        </w:rPr>
        <w:br/>
      </w:r>
      <w:r w:rsidR="00D25280">
        <w:rPr>
          <w:rFonts w:ascii="Arial" w:hAnsi="Arial" w:cs="Arial"/>
          <w:color w:val="070D22"/>
          <w:sz w:val="21"/>
          <w:szCs w:val="21"/>
        </w:rPr>
        <w:br/>
      </w:r>
      <w:r w:rsidR="00D25280">
        <w:rPr>
          <w:rFonts w:ascii="Arial" w:hAnsi="Arial" w:cs="Arial"/>
          <w:color w:val="070D22"/>
          <w:sz w:val="21"/>
          <w:szCs w:val="21"/>
          <w:shd w:val="clear" w:color="auto" w:fill="F6FAFC"/>
        </w:rPr>
        <w:t>Часть 1.  (Относится к охране труда)</w:t>
      </w:r>
      <w:r w:rsidR="00D25280">
        <w:rPr>
          <w:rFonts w:ascii="Arial" w:hAnsi="Arial" w:cs="Arial"/>
          <w:color w:val="070D22"/>
          <w:sz w:val="21"/>
          <w:szCs w:val="21"/>
        </w:rPr>
        <w:br/>
      </w:r>
      <w:r w:rsidR="00D25280">
        <w:rPr>
          <w:rFonts w:ascii="Arial" w:hAnsi="Arial" w:cs="Arial"/>
          <w:color w:val="070D22"/>
          <w:sz w:val="21"/>
          <w:szCs w:val="21"/>
        </w:rPr>
        <w:br/>
      </w:r>
      <w:r w:rsidR="00D25280">
        <w:rPr>
          <w:rFonts w:ascii="Arial" w:hAnsi="Arial" w:cs="Arial"/>
          <w:color w:val="070D22"/>
          <w:sz w:val="21"/>
          <w:szCs w:val="21"/>
          <w:shd w:val="clear" w:color="auto" w:fill="F6FAFC"/>
        </w:rPr>
        <w:t xml:space="preserve">Провести оценку опасных и вредных факторов на выбранном этапе выполнения какой-либо работы с обозначением рабочего места. Возможные варианты: этап разработки, проектирования, изготовления (рассмотрение технологического процесса), этап внедрения, тестирования, отладки, эксплуатации и т.д.  Выбирается только один этап, и подробно описываются факторы, которые могут оказывать отрицательное действие на работника, занятого трудовой деятельностью на рассматриваемом этапе (индивидуальное задание). Раздел по охране труда, применительно к технике, защита от </w:t>
      </w:r>
      <w:proofErr w:type="spellStart"/>
      <w:r w:rsidR="00D25280">
        <w:rPr>
          <w:rFonts w:ascii="Arial" w:hAnsi="Arial" w:cs="Arial"/>
          <w:color w:val="070D22"/>
          <w:sz w:val="21"/>
          <w:szCs w:val="21"/>
          <w:shd w:val="clear" w:color="auto" w:fill="F6FAFC"/>
        </w:rPr>
        <w:t>травмирования</w:t>
      </w:r>
      <w:proofErr w:type="spellEnd"/>
      <w:r w:rsidR="00D25280">
        <w:rPr>
          <w:rFonts w:ascii="Arial" w:hAnsi="Arial" w:cs="Arial"/>
          <w:color w:val="070D22"/>
          <w:sz w:val="21"/>
          <w:szCs w:val="21"/>
          <w:shd w:val="clear" w:color="auto" w:fill="F6FAFC"/>
        </w:rPr>
        <w:t xml:space="preserve"> и возникновения профессиональных заболеваний.</w:t>
      </w:r>
      <w:r w:rsidR="007E6668">
        <w:rPr>
          <w:rFonts w:ascii="Arial" w:hAnsi="Arial" w:cs="Arial"/>
          <w:color w:val="070D22"/>
          <w:sz w:val="21"/>
          <w:szCs w:val="21"/>
          <w:shd w:val="clear" w:color="auto" w:fill="F6FAFC"/>
        </w:rPr>
        <w:t xml:space="preserve">  Если в выпускной работе нет раздела связанного с технологией  процесса изготовления  изделия, а  имеется работа с технической  </w:t>
      </w:r>
      <w:r w:rsidR="00D25280">
        <w:rPr>
          <w:rFonts w:ascii="Arial" w:hAnsi="Arial" w:cs="Arial"/>
          <w:color w:val="070D22"/>
          <w:sz w:val="21"/>
          <w:szCs w:val="21"/>
        </w:rPr>
        <w:br/>
      </w:r>
      <w:r w:rsidR="007E6668">
        <w:rPr>
          <w:rFonts w:ascii="Arial" w:hAnsi="Arial" w:cs="Arial"/>
          <w:color w:val="070D22"/>
          <w:sz w:val="21"/>
          <w:szCs w:val="21"/>
        </w:rPr>
        <w:t xml:space="preserve"> документацией,  разработк</w:t>
      </w:r>
      <w:r w:rsidR="000E6424">
        <w:rPr>
          <w:rFonts w:ascii="Arial" w:hAnsi="Arial" w:cs="Arial"/>
          <w:color w:val="070D22"/>
          <w:sz w:val="21"/>
          <w:szCs w:val="21"/>
        </w:rPr>
        <w:t>ой</w:t>
      </w:r>
      <w:r w:rsidR="007E6668">
        <w:rPr>
          <w:rFonts w:ascii="Arial" w:hAnsi="Arial" w:cs="Arial"/>
          <w:color w:val="070D22"/>
          <w:sz w:val="21"/>
          <w:szCs w:val="21"/>
        </w:rPr>
        <w:t xml:space="preserve">  </w:t>
      </w:r>
      <w:proofErr w:type="spellStart"/>
      <w:r w:rsidR="007E6668">
        <w:rPr>
          <w:rFonts w:ascii="Arial" w:hAnsi="Arial" w:cs="Arial"/>
          <w:color w:val="070D22"/>
          <w:sz w:val="21"/>
          <w:szCs w:val="21"/>
        </w:rPr>
        <w:t>програмного</w:t>
      </w:r>
      <w:proofErr w:type="spellEnd"/>
      <w:r w:rsidR="007E6668">
        <w:rPr>
          <w:rFonts w:ascii="Arial" w:hAnsi="Arial" w:cs="Arial"/>
          <w:color w:val="070D22"/>
          <w:sz w:val="21"/>
          <w:szCs w:val="21"/>
        </w:rPr>
        <w:t xml:space="preserve"> продукта то целесообразно рассмотреть вопросы эргономики и инженерной психологии работы </w:t>
      </w:r>
      <w:r w:rsidR="000E6424">
        <w:rPr>
          <w:rFonts w:ascii="Arial" w:hAnsi="Arial" w:cs="Arial"/>
          <w:color w:val="070D22"/>
          <w:sz w:val="21"/>
          <w:szCs w:val="21"/>
        </w:rPr>
        <w:t xml:space="preserve"> </w:t>
      </w:r>
      <w:r w:rsidR="007E6668">
        <w:rPr>
          <w:rFonts w:ascii="Arial" w:hAnsi="Arial" w:cs="Arial"/>
          <w:color w:val="070D22"/>
          <w:sz w:val="21"/>
          <w:szCs w:val="21"/>
        </w:rPr>
        <w:t xml:space="preserve"> в вычислительных центрах и  офисах.</w:t>
      </w:r>
      <w:r w:rsidR="00D25280">
        <w:rPr>
          <w:rFonts w:ascii="Arial" w:hAnsi="Arial" w:cs="Arial"/>
          <w:color w:val="070D22"/>
          <w:sz w:val="21"/>
          <w:szCs w:val="21"/>
        </w:rPr>
        <w:br/>
      </w:r>
    </w:p>
    <w:p w:rsidR="000E6424" w:rsidRDefault="00D25280" w:rsidP="00D25280">
      <w:pPr>
        <w:rPr>
          <w:rFonts w:ascii="Arial" w:hAnsi="Arial" w:cs="Arial"/>
          <w:color w:val="070D22"/>
          <w:sz w:val="21"/>
          <w:szCs w:val="21"/>
          <w:shd w:val="clear" w:color="auto" w:fill="F6FAFC"/>
        </w:rPr>
      </w:pPr>
      <w:r>
        <w:rPr>
          <w:rFonts w:ascii="Arial" w:hAnsi="Arial" w:cs="Arial"/>
          <w:color w:val="070D22"/>
          <w:sz w:val="21"/>
          <w:szCs w:val="21"/>
          <w:shd w:val="clear" w:color="auto" w:fill="F6FAFC"/>
        </w:rPr>
        <w:t>Факторы выбираются согласно классификации, указанной в ГОСТ 12.0.003-2015 или</w:t>
      </w:r>
      <w:r>
        <w:rPr>
          <w:rFonts w:ascii="Arial" w:hAnsi="Arial" w:cs="Arial"/>
          <w:color w:val="070D22"/>
          <w:sz w:val="21"/>
          <w:szCs w:val="21"/>
        </w:rPr>
        <w:br/>
      </w:r>
      <w:r>
        <w:rPr>
          <w:rFonts w:ascii="Arial" w:hAnsi="Arial" w:cs="Arial"/>
          <w:color w:val="070D22"/>
          <w:sz w:val="21"/>
          <w:szCs w:val="21"/>
          <w:shd w:val="clear" w:color="auto" w:fill="F6FAFC"/>
        </w:rPr>
        <w:t>Р 2.2.2006-05.</w:t>
      </w:r>
      <w:r>
        <w:rPr>
          <w:rFonts w:ascii="Arial" w:hAnsi="Arial" w:cs="Arial"/>
          <w:color w:val="070D22"/>
          <w:sz w:val="21"/>
          <w:szCs w:val="21"/>
        </w:rPr>
        <w:br/>
      </w:r>
      <w:r>
        <w:rPr>
          <w:rFonts w:ascii="Arial" w:hAnsi="Arial" w:cs="Arial"/>
          <w:color w:val="070D22"/>
          <w:sz w:val="21"/>
          <w:szCs w:val="21"/>
        </w:rPr>
        <w:br/>
      </w:r>
      <w:r>
        <w:rPr>
          <w:rFonts w:ascii="Arial" w:hAnsi="Arial" w:cs="Arial"/>
          <w:color w:val="070D22"/>
          <w:sz w:val="21"/>
          <w:szCs w:val="21"/>
          <w:shd w:val="clear" w:color="auto" w:fill="F6FAFC"/>
        </w:rPr>
        <w:t>Факторы идентифицируются и записываются в следующей последовательности (но кратко!):</w:t>
      </w:r>
      <w:r>
        <w:rPr>
          <w:rFonts w:ascii="Arial" w:hAnsi="Arial" w:cs="Arial"/>
          <w:color w:val="070D22"/>
          <w:sz w:val="21"/>
          <w:szCs w:val="21"/>
        </w:rPr>
        <w:br/>
      </w:r>
      <w:r>
        <w:rPr>
          <w:rFonts w:ascii="Arial" w:hAnsi="Arial" w:cs="Arial"/>
          <w:color w:val="070D22"/>
          <w:sz w:val="21"/>
          <w:szCs w:val="21"/>
        </w:rPr>
        <w:br/>
      </w:r>
      <w:r>
        <w:rPr>
          <w:rFonts w:ascii="Arial" w:hAnsi="Arial" w:cs="Arial"/>
          <w:color w:val="070D22"/>
          <w:sz w:val="21"/>
          <w:szCs w:val="21"/>
          <w:shd w:val="clear" w:color="auto" w:fill="F6FAFC"/>
        </w:rPr>
        <w:t>Название фактора – оказываемое отрицательное воздействие на человека (кратко) – норма + документ (в котором данная норма приведена) – рекомендуемые средства защиты.</w:t>
      </w:r>
      <w:r>
        <w:rPr>
          <w:rFonts w:ascii="Arial" w:hAnsi="Arial" w:cs="Arial"/>
          <w:color w:val="070D22"/>
          <w:sz w:val="21"/>
          <w:szCs w:val="21"/>
        </w:rPr>
        <w:br/>
      </w:r>
      <w:r>
        <w:rPr>
          <w:rFonts w:ascii="Arial" w:hAnsi="Arial" w:cs="Arial"/>
          <w:color w:val="070D22"/>
          <w:sz w:val="21"/>
          <w:szCs w:val="21"/>
        </w:rPr>
        <w:br/>
      </w:r>
      <w:r>
        <w:rPr>
          <w:rFonts w:ascii="Arial" w:hAnsi="Arial" w:cs="Arial"/>
          <w:color w:val="070D22"/>
          <w:sz w:val="21"/>
          <w:szCs w:val="21"/>
          <w:shd w:val="clear" w:color="auto" w:fill="F6FAFC"/>
        </w:rPr>
        <w:lastRenderedPageBreak/>
        <w:t>Часть 2.  (Относится к охране труда)</w:t>
      </w:r>
      <w:r>
        <w:rPr>
          <w:rFonts w:ascii="Arial" w:hAnsi="Arial" w:cs="Arial"/>
          <w:color w:val="070D22"/>
          <w:sz w:val="21"/>
          <w:szCs w:val="21"/>
        </w:rPr>
        <w:br/>
      </w:r>
      <w:r>
        <w:rPr>
          <w:rFonts w:ascii="Arial" w:hAnsi="Arial" w:cs="Arial"/>
          <w:color w:val="070D22"/>
          <w:sz w:val="21"/>
          <w:szCs w:val="21"/>
        </w:rPr>
        <w:br/>
      </w:r>
      <w:r>
        <w:rPr>
          <w:rFonts w:ascii="Arial" w:hAnsi="Arial" w:cs="Arial"/>
          <w:color w:val="070D22"/>
          <w:sz w:val="21"/>
          <w:szCs w:val="21"/>
          <w:shd w:val="clear" w:color="auto" w:fill="F6FAFC"/>
        </w:rPr>
        <w:t>Обеспечить безопасность заданного участка и рабочего места. Выбрать и рассчитать одно из средств защиты (для наиболее опасного фактора, выбранного в Части 1), которое позволит снизить отрицательное воздействие на работника и исключить возникновения профессионального заболевания (индивидуальное задание).</w:t>
      </w:r>
      <w:r w:rsidR="000E6424">
        <w:rPr>
          <w:rFonts w:ascii="Arial" w:hAnsi="Arial" w:cs="Arial"/>
          <w:color w:val="070D22"/>
          <w:sz w:val="21"/>
          <w:szCs w:val="21"/>
          <w:shd w:val="clear" w:color="auto" w:fill="F6FAFC"/>
        </w:rPr>
        <w:t xml:space="preserve">    Для работников </w:t>
      </w:r>
      <w:proofErr w:type="gramStart"/>
      <w:r w:rsidR="000E6424">
        <w:rPr>
          <w:rFonts w:ascii="Arial" w:hAnsi="Arial" w:cs="Arial"/>
          <w:color w:val="070D22"/>
          <w:sz w:val="21"/>
          <w:szCs w:val="21"/>
          <w:shd w:val="clear" w:color="auto" w:fill="F6FAFC"/>
        </w:rPr>
        <w:t>офисов  и</w:t>
      </w:r>
      <w:proofErr w:type="gramEnd"/>
      <w:r w:rsidR="000E6424">
        <w:rPr>
          <w:rFonts w:ascii="Arial" w:hAnsi="Arial" w:cs="Arial"/>
          <w:color w:val="070D22"/>
          <w:sz w:val="21"/>
          <w:szCs w:val="21"/>
          <w:shd w:val="clear" w:color="auto" w:fill="F6FAFC"/>
        </w:rPr>
        <w:t xml:space="preserve"> вычислительных центров это могут быть расчеты систем  вентиляции, подбор кондиционеров по теплопритокам , расчет системы освещения по программе</w:t>
      </w:r>
      <w:r w:rsidR="000E6424" w:rsidRPr="000E6424">
        <w:rPr>
          <w:rFonts w:ascii="Arial" w:hAnsi="Arial" w:cs="Arial"/>
          <w:color w:val="070D22"/>
          <w:sz w:val="21"/>
          <w:szCs w:val="21"/>
          <w:shd w:val="clear" w:color="auto" w:fill="F6FAFC"/>
        </w:rPr>
        <w:t xml:space="preserve">  </w:t>
      </w:r>
      <w:proofErr w:type="spellStart"/>
      <w:r w:rsidR="000E6424">
        <w:rPr>
          <w:rFonts w:ascii="Arial" w:hAnsi="Arial" w:cs="Arial"/>
          <w:color w:val="070D22"/>
          <w:sz w:val="21"/>
          <w:szCs w:val="21"/>
          <w:shd w:val="clear" w:color="auto" w:fill="F6FAFC"/>
          <w:lang w:val="en-US"/>
        </w:rPr>
        <w:t>DiaLux</w:t>
      </w:r>
      <w:proofErr w:type="spellEnd"/>
      <w:r w:rsidR="000E6424">
        <w:rPr>
          <w:rFonts w:ascii="Arial" w:hAnsi="Arial" w:cs="Arial"/>
          <w:color w:val="070D22"/>
          <w:sz w:val="21"/>
          <w:szCs w:val="21"/>
          <w:shd w:val="clear" w:color="auto" w:fill="F6FAFC"/>
        </w:rPr>
        <w:t>, акустический расчет,  расчет необходимого количества баллонов для пожаротушения в помещении.</w:t>
      </w:r>
    </w:p>
    <w:p w:rsidR="00E442FE" w:rsidRDefault="00D25280" w:rsidP="00D25280">
      <w:pPr>
        <w:pBdr>
          <w:bottom w:val="single" w:sz="12" w:space="1" w:color="auto"/>
        </w:pBdr>
        <w:rPr>
          <w:rFonts w:ascii="Arial" w:hAnsi="Arial" w:cs="Arial"/>
          <w:color w:val="070D22"/>
          <w:sz w:val="21"/>
          <w:szCs w:val="21"/>
          <w:shd w:val="clear" w:color="auto" w:fill="F6FAFC"/>
        </w:rPr>
      </w:pPr>
      <w:r>
        <w:rPr>
          <w:rFonts w:ascii="Arial" w:hAnsi="Arial" w:cs="Arial"/>
          <w:color w:val="070D22"/>
          <w:sz w:val="21"/>
          <w:szCs w:val="21"/>
        </w:rPr>
        <w:br/>
      </w:r>
      <w:r>
        <w:rPr>
          <w:rFonts w:ascii="Arial" w:hAnsi="Arial" w:cs="Arial"/>
          <w:color w:val="070D22"/>
          <w:sz w:val="21"/>
          <w:szCs w:val="21"/>
        </w:rPr>
        <w:br/>
      </w:r>
      <w:r>
        <w:rPr>
          <w:rFonts w:ascii="Arial" w:hAnsi="Arial" w:cs="Arial"/>
          <w:color w:val="070D22"/>
          <w:sz w:val="21"/>
          <w:szCs w:val="21"/>
          <w:shd w:val="clear" w:color="auto" w:fill="F6FAFC"/>
        </w:rPr>
        <w:t>Часть 3.  (Экология)</w:t>
      </w:r>
      <w:r>
        <w:rPr>
          <w:rFonts w:ascii="Arial" w:hAnsi="Arial" w:cs="Arial"/>
          <w:color w:val="070D22"/>
          <w:sz w:val="21"/>
          <w:szCs w:val="21"/>
        </w:rPr>
        <w:br/>
      </w:r>
      <w:r>
        <w:rPr>
          <w:rFonts w:ascii="Arial" w:hAnsi="Arial" w:cs="Arial"/>
          <w:color w:val="070D22"/>
          <w:sz w:val="21"/>
          <w:szCs w:val="21"/>
        </w:rPr>
        <w:br/>
      </w:r>
      <w:r>
        <w:rPr>
          <w:rFonts w:ascii="Arial" w:hAnsi="Arial" w:cs="Arial"/>
          <w:color w:val="070D22"/>
          <w:sz w:val="21"/>
          <w:szCs w:val="21"/>
          <w:shd w:val="clear" w:color="auto" w:fill="F6FAFC"/>
        </w:rPr>
        <w:t>Провести оценку воздействия на окружающую среду (воздействие технологического процесса на ОС - выделение вредных веществ) или рассмотреть процесс утилизации с приведением схемы, описанием возможных методов (индивидуальное задание).</w:t>
      </w:r>
      <w:r>
        <w:rPr>
          <w:rFonts w:ascii="Arial" w:hAnsi="Arial" w:cs="Arial"/>
          <w:color w:val="070D22"/>
          <w:sz w:val="21"/>
          <w:szCs w:val="21"/>
        </w:rPr>
        <w:br/>
      </w:r>
      <w:r>
        <w:rPr>
          <w:rFonts w:ascii="Arial" w:hAnsi="Arial" w:cs="Arial"/>
          <w:color w:val="070D22"/>
          <w:sz w:val="21"/>
          <w:szCs w:val="21"/>
        </w:rPr>
        <w:br/>
      </w:r>
      <w:r>
        <w:rPr>
          <w:rFonts w:ascii="Arial" w:hAnsi="Arial" w:cs="Arial"/>
          <w:color w:val="070D22"/>
          <w:sz w:val="21"/>
          <w:szCs w:val="21"/>
          <w:shd w:val="clear" w:color="auto" w:fill="F6FAFC"/>
        </w:rPr>
        <w:t>Общий объем работы – 12-16 листов А4 (</w:t>
      </w:r>
      <w:proofErr w:type="spellStart"/>
      <w:r>
        <w:rPr>
          <w:rFonts w:ascii="Arial" w:hAnsi="Arial" w:cs="Arial"/>
          <w:color w:val="070D22"/>
          <w:sz w:val="21"/>
          <w:szCs w:val="21"/>
          <w:shd w:val="clear" w:color="auto" w:fill="F6FAFC"/>
        </w:rPr>
        <w:t>Times</w:t>
      </w:r>
      <w:proofErr w:type="spellEnd"/>
      <w:r>
        <w:rPr>
          <w:rFonts w:ascii="Arial" w:hAnsi="Arial" w:cs="Arial"/>
          <w:color w:val="070D22"/>
          <w:sz w:val="21"/>
          <w:szCs w:val="21"/>
          <w:shd w:val="clear" w:color="auto" w:fill="F6FAFC"/>
        </w:rPr>
        <w:t xml:space="preserve"> </w:t>
      </w:r>
      <w:proofErr w:type="spellStart"/>
      <w:r>
        <w:rPr>
          <w:rFonts w:ascii="Arial" w:hAnsi="Arial" w:cs="Arial"/>
          <w:color w:val="070D22"/>
          <w:sz w:val="21"/>
          <w:szCs w:val="21"/>
          <w:shd w:val="clear" w:color="auto" w:fill="F6FAFC"/>
        </w:rPr>
        <w:t>New</w:t>
      </w:r>
      <w:proofErr w:type="spellEnd"/>
      <w:r>
        <w:rPr>
          <w:rFonts w:ascii="Arial" w:hAnsi="Arial" w:cs="Arial"/>
          <w:color w:val="070D22"/>
          <w:sz w:val="21"/>
          <w:szCs w:val="21"/>
          <w:shd w:val="clear" w:color="auto" w:fill="F6FAFC"/>
        </w:rPr>
        <w:t xml:space="preserve"> </w:t>
      </w:r>
      <w:proofErr w:type="spellStart"/>
      <w:r>
        <w:rPr>
          <w:rFonts w:ascii="Arial" w:hAnsi="Arial" w:cs="Arial"/>
          <w:color w:val="070D22"/>
          <w:sz w:val="21"/>
          <w:szCs w:val="21"/>
          <w:shd w:val="clear" w:color="auto" w:fill="F6FAFC"/>
        </w:rPr>
        <w:t>Roman</w:t>
      </w:r>
      <w:proofErr w:type="spellEnd"/>
      <w:r>
        <w:rPr>
          <w:rFonts w:ascii="Arial" w:hAnsi="Arial" w:cs="Arial"/>
          <w:color w:val="070D22"/>
          <w:sz w:val="21"/>
          <w:szCs w:val="21"/>
          <w:shd w:val="clear" w:color="auto" w:fill="F6FAFC"/>
        </w:rPr>
        <w:t>, 12 шрифт, 1,5 интервал). В конце работы привести Список использованных источников с указанием ссылок в тексте РПЗ.</w:t>
      </w:r>
      <w:r>
        <w:rPr>
          <w:rFonts w:ascii="Arial" w:hAnsi="Arial" w:cs="Arial"/>
          <w:color w:val="070D22"/>
          <w:sz w:val="21"/>
          <w:szCs w:val="21"/>
        </w:rPr>
        <w:br/>
      </w:r>
      <w:r>
        <w:rPr>
          <w:rFonts w:ascii="Arial" w:hAnsi="Arial" w:cs="Arial"/>
          <w:color w:val="070D22"/>
          <w:sz w:val="21"/>
          <w:szCs w:val="21"/>
        </w:rPr>
        <w:br/>
      </w:r>
      <w:r>
        <w:rPr>
          <w:rFonts w:ascii="Arial" w:hAnsi="Arial" w:cs="Arial"/>
          <w:color w:val="070D22"/>
          <w:sz w:val="21"/>
          <w:szCs w:val="21"/>
          <w:shd w:val="clear" w:color="auto" w:fill="F6FAFC"/>
        </w:rPr>
        <w:t xml:space="preserve">На проверку работы отводится 3 календарных дней. Возможно, ответ придет раньше, но не позже. Если прошло больше 3 календарных дней с момента отправления, значит </w:t>
      </w:r>
      <w:proofErr w:type="gramStart"/>
      <w:r>
        <w:rPr>
          <w:rFonts w:ascii="Arial" w:hAnsi="Arial" w:cs="Arial"/>
          <w:color w:val="070D22"/>
          <w:sz w:val="21"/>
          <w:szCs w:val="21"/>
          <w:shd w:val="clear" w:color="auto" w:fill="F6FAFC"/>
        </w:rPr>
        <w:t>письмо</w:t>
      </w:r>
      <w:r w:rsidR="001A6010">
        <w:rPr>
          <w:rFonts w:ascii="Arial" w:hAnsi="Arial" w:cs="Arial"/>
          <w:color w:val="070D22"/>
          <w:sz w:val="21"/>
          <w:szCs w:val="21"/>
          <w:shd w:val="clear" w:color="auto" w:fill="F6FAFC"/>
        </w:rPr>
        <w:t xml:space="preserve">  следует</w:t>
      </w:r>
      <w:proofErr w:type="gramEnd"/>
      <w:r w:rsidR="001A6010">
        <w:rPr>
          <w:rFonts w:ascii="Arial" w:hAnsi="Arial" w:cs="Arial"/>
          <w:color w:val="070D22"/>
          <w:sz w:val="21"/>
          <w:szCs w:val="21"/>
          <w:shd w:val="clear" w:color="auto" w:fill="F6FAFC"/>
        </w:rPr>
        <w:t xml:space="preserve"> повторить.</w:t>
      </w:r>
    </w:p>
    <w:p w:rsidR="001A6010" w:rsidRDefault="001A6010" w:rsidP="001A6010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6FAFC"/>
        </w:rPr>
      </w:pPr>
    </w:p>
    <w:p w:rsidR="001A6010" w:rsidRDefault="001A6010" w:rsidP="001A6010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6FAFC"/>
        </w:rPr>
      </w:pPr>
    </w:p>
    <w:p w:rsidR="001A6010" w:rsidRPr="001A6010" w:rsidRDefault="001A6010" w:rsidP="001A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010">
        <w:rPr>
          <w:rFonts w:ascii="Arial" w:eastAsia="Times New Roman" w:hAnsi="Arial" w:cs="Arial"/>
          <w:color w:val="222222"/>
          <w:sz w:val="21"/>
          <w:szCs w:val="21"/>
          <w:shd w:val="clear" w:color="auto" w:fill="F6FAFC"/>
        </w:rPr>
        <w:t xml:space="preserve">  </w:t>
      </w:r>
    </w:p>
    <w:p w:rsidR="001A6010" w:rsidRDefault="001A6010" w:rsidP="001A6010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70D22"/>
          <w:sz w:val="21"/>
          <w:szCs w:val="21"/>
        </w:rPr>
      </w:pPr>
    </w:p>
    <w:p w:rsidR="001A6010" w:rsidRDefault="001A6010" w:rsidP="001A6010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70D22"/>
          <w:sz w:val="21"/>
          <w:szCs w:val="21"/>
        </w:rPr>
      </w:pPr>
    </w:p>
    <w:p w:rsidR="001A6010" w:rsidRDefault="001A6010" w:rsidP="001A6010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70D22"/>
          <w:sz w:val="21"/>
          <w:szCs w:val="21"/>
        </w:rPr>
      </w:pPr>
    </w:p>
    <w:p w:rsidR="001A6010" w:rsidRDefault="001A6010" w:rsidP="001A6010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70D22"/>
          <w:sz w:val="21"/>
          <w:szCs w:val="21"/>
        </w:rPr>
      </w:pPr>
    </w:p>
    <w:p w:rsidR="001A6010" w:rsidRPr="001A6010" w:rsidRDefault="001A6010" w:rsidP="001A601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70D22"/>
          <w:sz w:val="21"/>
          <w:szCs w:val="21"/>
        </w:rPr>
      </w:pPr>
    </w:p>
    <w:p w:rsidR="001A6010" w:rsidRPr="001A6010" w:rsidRDefault="001A6010" w:rsidP="001A601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70D22"/>
          <w:sz w:val="21"/>
          <w:szCs w:val="21"/>
        </w:rPr>
      </w:pPr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>1.      ФЗ "О специальной оценке условий труда";</w:t>
      </w:r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br/>
        <w:t>2.     Приказ Минтруда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заполнению";</w:t>
      </w:r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br/>
        <w:t xml:space="preserve">3.    </w:t>
      </w:r>
      <w:hyperlink r:id="rId4" w:history="1"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 xml:space="preserve">Р 2.2.2006-05 Руководство по гигиенической </w:t>
        </w:r>
        <w:proofErr w:type="gramStart"/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>оценке  факторов</w:t>
        </w:r>
        <w:proofErr w:type="gramEnd"/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 xml:space="preserve"> рабочей среды и </w:t>
        </w:r>
        <w:proofErr w:type="spellStart"/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>трудовогопроцесса</w:t>
        </w:r>
        <w:proofErr w:type="spellEnd"/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>. Критерии и классификация условий труда;</w:t>
        </w:r>
      </w:hyperlink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br/>
        <w:t xml:space="preserve">4.      </w:t>
      </w:r>
      <w:hyperlink r:id="rId5" w:history="1"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>СП 12.13130.2009 </w:t>
        </w:r>
        <w:r w:rsidRPr="001A6010">
          <w:rPr>
            <w:rFonts w:ascii="Times New Roman" w:eastAsia="Times New Roman" w:hAnsi="Times New Roman" w:cs="Times New Roman"/>
            <w:b/>
            <w:bCs/>
            <w:color w:val="263B80"/>
            <w:sz w:val="21"/>
            <w:szCs w:val="21"/>
            <w:u w:val="single"/>
            <w:bdr w:val="none" w:sz="0" w:space="0" w:color="auto" w:frame="1"/>
          </w:rPr>
          <w:t>ОПРЕДЕЛЕНИЕ КАТЕГОРИЙ ПОМЕЩЕНИЙ, ЗДАНИЙ И НАРУЖНЫХ УСТАНОВОК ПО ВЗРЫВОПОЖАРНОЙ И ПОЖАРНОЙ ОПАСНОСТИ;</w:t>
        </w:r>
      </w:hyperlink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br/>
        <w:t>5.  ГОСТ 12.0.003-2015 «ССБТ. Опасные и вредные производственные факторы. Классификация»;</w:t>
      </w:r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br/>
        <w:t>6.      СН2.2.4/2.1.8.562-96 ( СНиП II-12-77 Защита от шума);</w:t>
      </w:r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br/>
        <w:t xml:space="preserve">7.      Справочник </w:t>
      </w:r>
      <w:proofErr w:type="spellStart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>вентиляционщика</w:t>
      </w:r>
      <w:proofErr w:type="spellEnd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 xml:space="preserve"> (любой);</w:t>
      </w:r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br/>
        <w:t xml:space="preserve">8.    Расчет и проектирование систем защиты окружающей среды. Часть 1. Теоретические основы. А.И. </w:t>
      </w:r>
      <w:proofErr w:type="spellStart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>Комкин</w:t>
      </w:r>
      <w:proofErr w:type="spellEnd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>, Б.С. Ксенофонтов, В.С. Спиридонов. Учебное пособие. 2011  (</w:t>
      </w:r>
      <w:hyperlink r:id="rId6" w:history="1"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>ebooks.bmstu.ru</w:t>
        </w:r>
      </w:hyperlink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>);</w:t>
      </w:r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br/>
        <w:t xml:space="preserve">9.      Белов С.В., </w:t>
      </w:r>
      <w:proofErr w:type="spellStart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>Переездчиков</w:t>
      </w:r>
      <w:proofErr w:type="spellEnd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 xml:space="preserve"> И.В., Сивков В.П. , </w:t>
      </w:r>
      <w:proofErr w:type="spellStart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>Тупов</w:t>
      </w:r>
      <w:proofErr w:type="spellEnd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 xml:space="preserve"> В.В. Сборник типовых расчетов по курсу "Охрана труда" для машиностроительных специальностей, </w:t>
      </w:r>
      <w:hyperlink r:id="rId7" w:history="1"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 xml:space="preserve">(5,7 МБ,  </w:t>
        </w:r>
        <w:proofErr w:type="spellStart"/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>rar</w:t>
        </w:r>
        <w:proofErr w:type="spellEnd"/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>);</w:t>
        </w:r>
      </w:hyperlink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br/>
        <w:t>10.    Белов C.B., Сивков В.П., Морозова Л.Л. и др. Под ред. Белова C.B. Сборник типовых инженерных расчетов по курсу "Защита окружающей среды" </w:t>
      </w:r>
      <w:hyperlink r:id="rId8" w:history="1"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 xml:space="preserve">(5,0 МБ, </w:t>
        </w:r>
        <w:proofErr w:type="spellStart"/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>rar</w:t>
        </w:r>
        <w:proofErr w:type="spellEnd"/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>);</w:t>
        </w:r>
      </w:hyperlink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br/>
        <w:t xml:space="preserve">11.   </w:t>
      </w:r>
      <w:proofErr w:type="spellStart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>Козьяков</w:t>
      </w:r>
      <w:proofErr w:type="spellEnd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 xml:space="preserve"> А.Ф., Панфилов А.Е. Учебное пособие к дипломному проектированию " Безопасность и </w:t>
      </w:r>
      <w:proofErr w:type="spellStart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>экологичность</w:t>
      </w:r>
      <w:proofErr w:type="spellEnd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 xml:space="preserve"> кузнечно-прессового производства" </w:t>
      </w:r>
      <w:hyperlink r:id="rId9" w:history="1"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 xml:space="preserve">(1,5 МБ, </w:t>
        </w:r>
        <w:proofErr w:type="spellStart"/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>rar</w:t>
        </w:r>
        <w:proofErr w:type="spellEnd"/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>);</w:t>
        </w:r>
      </w:hyperlink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br/>
        <w:t xml:space="preserve">12.    </w:t>
      </w:r>
      <w:proofErr w:type="spellStart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>Козьяков</w:t>
      </w:r>
      <w:proofErr w:type="spellEnd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 xml:space="preserve"> А.Ф., Панфилов А.Е. Под ред. </w:t>
      </w:r>
      <w:proofErr w:type="spellStart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>Строкина</w:t>
      </w:r>
      <w:proofErr w:type="spellEnd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 xml:space="preserve"> А.А. Учебное пособие к дипломному проектированию "Определение вибрационной зоны безопасности машин с динамическими нагрузками" </w:t>
      </w:r>
      <w:hyperlink r:id="rId10" w:history="1"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>&gt;&gt;&gt;;</w:t>
        </w:r>
      </w:hyperlink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br/>
        <w:t xml:space="preserve">13.    </w:t>
      </w:r>
      <w:proofErr w:type="spellStart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>Козьяков</w:t>
      </w:r>
      <w:proofErr w:type="spellEnd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 xml:space="preserve"> А.Ф., Покровский Б.В. Под ред. </w:t>
      </w:r>
      <w:proofErr w:type="spellStart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>Строкина</w:t>
      </w:r>
      <w:proofErr w:type="spellEnd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 xml:space="preserve"> А.А. Учебное пособие к дипломному проектированию " Оценка вибраций насосных установок как фактора, воздействующего на </w:t>
      </w:r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lastRenderedPageBreak/>
        <w:t>окружающую среду" </w:t>
      </w:r>
      <w:hyperlink r:id="rId11" w:history="1"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>&gt;&gt;&gt;;</w:t>
        </w:r>
      </w:hyperlink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br/>
        <w:t>14.    Морозова Л.Л., Сивков В.П. Под ред. Шевцова А.В. Расчет и проектирование систем очистки выбросов от газовых примесей </w:t>
      </w:r>
      <w:hyperlink r:id="rId12" w:history="1"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>&gt;&gt;&gt;;</w:t>
        </w:r>
      </w:hyperlink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br/>
        <w:t xml:space="preserve">15.    Смирнов С.Г., </w:t>
      </w:r>
      <w:proofErr w:type="spellStart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>Баланцев</w:t>
      </w:r>
      <w:proofErr w:type="spellEnd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 xml:space="preserve"> С.К. Расчет искусственного освещения, </w:t>
      </w:r>
      <w:hyperlink r:id="rId13" w:history="1"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 xml:space="preserve">(842 КБ, </w:t>
        </w:r>
        <w:proofErr w:type="spellStart"/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>rar</w:t>
        </w:r>
        <w:proofErr w:type="spellEnd"/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>);</w:t>
        </w:r>
      </w:hyperlink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br/>
        <w:t xml:space="preserve">16.   Расчет искусственного освещения </w:t>
      </w:r>
      <w:proofErr w:type="spellStart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>рекомедуется</w:t>
      </w:r>
      <w:proofErr w:type="spellEnd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 xml:space="preserve"> выполнить в программном комплексе DIALUX (пример - в дистанционных лабораторных работах по </w:t>
      </w:r>
      <w:hyperlink r:id="rId14" w:history="1"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>искусственному освещению</w:t>
        </w:r>
      </w:hyperlink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>).</w:t>
      </w:r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br/>
        <w:t xml:space="preserve">17.    В целом много аналогичных расчетов дано в </w:t>
      </w:r>
      <w:hyperlink r:id="rId15" w:history="1"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>дистанционных лабораторных работах</w:t>
        </w:r>
      </w:hyperlink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>, ими можно и нужно пользоваться;</w:t>
      </w:r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br/>
        <w:t xml:space="preserve">18.    Смирнов С.Г., </w:t>
      </w:r>
      <w:proofErr w:type="spellStart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>Козьяков</w:t>
      </w:r>
      <w:proofErr w:type="spellEnd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 xml:space="preserve"> А.Ф., Павлихин Г.П. и др., Сборник типовых расчетов по курсу "Охрана труда", </w:t>
      </w:r>
      <w:hyperlink r:id="rId16" w:history="1"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 xml:space="preserve">(4,3 МБ, </w:t>
        </w:r>
        <w:proofErr w:type="spellStart"/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>rar</w:t>
        </w:r>
        <w:proofErr w:type="spellEnd"/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>);</w:t>
        </w:r>
      </w:hyperlink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br/>
        <w:t xml:space="preserve">19.    </w:t>
      </w:r>
      <w:proofErr w:type="spellStart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>Строкин</w:t>
      </w:r>
      <w:proofErr w:type="spellEnd"/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 xml:space="preserve"> А.А., Морозова Л.Л. и др. Под ред. Белова С.В. "Сборник заданий и типовых расчетов по охране труда для факультета М" </w:t>
      </w:r>
      <w:hyperlink r:id="rId17" w:history="1"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 xml:space="preserve">(4,1 МБ, </w:t>
        </w:r>
        <w:proofErr w:type="spellStart"/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>rar</w:t>
        </w:r>
        <w:proofErr w:type="spellEnd"/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>).</w:t>
        </w:r>
      </w:hyperlink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br/>
      </w:r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br/>
        <w:t>Большинство методичек выложены на данном сайте в разделе Библиотека, Учебные пособия, Учебные пособия для дипломного проектирования.</w:t>
      </w:r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br/>
        <w:t xml:space="preserve">И в разделе </w:t>
      </w:r>
      <w:hyperlink r:id="rId18" w:history="1">
        <w:r w:rsidRPr="001A6010">
          <w:rPr>
            <w:rFonts w:ascii="Times New Roman" w:eastAsia="Times New Roman" w:hAnsi="Times New Roman" w:cs="Times New Roman"/>
            <w:color w:val="263B80"/>
            <w:sz w:val="21"/>
            <w:szCs w:val="21"/>
            <w:u w:val="single"/>
            <w:bdr w:val="none" w:sz="0" w:space="0" w:color="auto" w:frame="1"/>
          </w:rPr>
          <w:t>дистанционных лабораторных работах</w:t>
        </w:r>
      </w:hyperlink>
      <w:r w:rsidRPr="001A6010">
        <w:rPr>
          <w:rFonts w:ascii="Times New Roman" w:eastAsia="Times New Roman" w:hAnsi="Times New Roman" w:cs="Times New Roman"/>
          <w:color w:val="070D22"/>
          <w:sz w:val="21"/>
          <w:szCs w:val="21"/>
        </w:rPr>
        <w:t xml:space="preserve"> (методички, рекомендации и ссылки).</w:t>
      </w:r>
    </w:p>
    <w:p w:rsidR="001A6010" w:rsidRDefault="001A6010" w:rsidP="00D25280">
      <w:pPr>
        <w:rPr>
          <w:rFonts w:ascii="Times New Roman" w:hAnsi="Times New Roman" w:cs="Times New Roman"/>
          <w:color w:val="070D22"/>
          <w:sz w:val="21"/>
          <w:szCs w:val="21"/>
          <w:shd w:val="clear" w:color="auto" w:fill="F6FAFC"/>
        </w:rPr>
      </w:pPr>
    </w:p>
    <w:p w:rsidR="00251D1A" w:rsidRDefault="00251D1A" w:rsidP="00D25280">
      <w:pPr>
        <w:rPr>
          <w:rFonts w:ascii="Times New Roman" w:hAnsi="Times New Roman" w:cs="Times New Roman"/>
          <w:color w:val="070D22"/>
          <w:sz w:val="21"/>
          <w:szCs w:val="21"/>
          <w:shd w:val="clear" w:color="auto" w:fill="F6FAFC"/>
        </w:rPr>
      </w:pPr>
    </w:p>
    <w:p w:rsidR="00251D1A" w:rsidRPr="00251D1A" w:rsidRDefault="00251D1A" w:rsidP="00251D1A">
      <w:pPr>
        <w:rPr>
          <w:rFonts w:ascii="Times New Roman" w:hAnsi="Times New Roman" w:cs="Times New Roman"/>
          <w:color w:val="070D22"/>
          <w:sz w:val="21"/>
          <w:szCs w:val="21"/>
          <w:shd w:val="clear" w:color="auto" w:fill="F6FAFC"/>
        </w:rPr>
      </w:pPr>
      <w:r>
        <w:rPr>
          <w:rFonts w:ascii="Times New Roman" w:hAnsi="Times New Roman" w:cs="Times New Roman"/>
          <w:color w:val="070D22"/>
          <w:sz w:val="21"/>
          <w:szCs w:val="21"/>
          <w:shd w:val="clear" w:color="auto" w:fill="F6FAFC"/>
        </w:rPr>
        <w:t xml:space="preserve">Список   выпускников  </w:t>
      </w:r>
      <w:bookmarkStart w:id="0" w:name="_GoBack"/>
      <w:bookmarkEnd w:id="0"/>
      <w:r>
        <w:rPr>
          <w:rFonts w:ascii="Times New Roman" w:hAnsi="Times New Roman" w:cs="Times New Roman"/>
          <w:color w:val="070D22"/>
          <w:sz w:val="21"/>
          <w:szCs w:val="21"/>
          <w:shd w:val="clear" w:color="auto" w:fill="F6FAFC"/>
        </w:rPr>
        <w:t>выполняющих ВКР</w:t>
      </w:r>
    </w:p>
    <w:p w:rsidR="00251D1A" w:rsidRDefault="00251D1A" w:rsidP="00251D1A">
      <w:r>
        <w:t>Гр. ИУ1-123</w:t>
      </w:r>
    </w:p>
    <w:tbl>
      <w:tblPr>
        <w:tblW w:w="7978" w:type="dxa"/>
        <w:tblInd w:w="75" w:type="dxa"/>
        <w:tblBorders>
          <w:top w:val="single" w:sz="6" w:space="0" w:color="070D22"/>
          <w:left w:val="single" w:sz="6" w:space="0" w:color="070D22"/>
          <w:bottom w:val="single" w:sz="6" w:space="0" w:color="070D22"/>
          <w:right w:val="single" w:sz="6" w:space="0" w:color="070D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671"/>
        <w:gridCol w:w="1487"/>
        <w:gridCol w:w="1618"/>
        <w:gridCol w:w="1750"/>
      </w:tblGrid>
      <w:tr w:rsidR="00251D1A" w:rsidTr="00251D1A">
        <w:trPr>
          <w:trHeight w:val="300"/>
        </w:trPr>
        <w:tc>
          <w:tcPr>
            <w:tcW w:w="45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/>
        </w:tc>
        <w:tc>
          <w:tcPr>
            <w:tcW w:w="2704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  <w:t>ФИО студента</w:t>
            </w:r>
          </w:p>
        </w:tc>
        <w:tc>
          <w:tcPr>
            <w:tcW w:w="144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Согласование задания</w:t>
            </w:r>
          </w:p>
        </w:tc>
        <w:tc>
          <w:tcPr>
            <w:tcW w:w="162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  <w:t>Выполнение</w:t>
            </w:r>
          </w:p>
          <w:p w:rsidR="00251D1A" w:rsidRDefault="00251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  <w:t>Часть 1</w:t>
            </w:r>
          </w:p>
        </w:tc>
        <w:tc>
          <w:tcPr>
            <w:tcW w:w="1758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  <w:t>Выполнение</w:t>
            </w:r>
          </w:p>
          <w:p w:rsidR="00251D1A" w:rsidRDefault="00251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  <w:t>Часть 2</w:t>
            </w:r>
          </w:p>
        </w:tc>
      </w:tr>
      <w:tr w:rsidR="00251D1A" w:rsidTr="00251D1A">
        <w:trPr>
          <w:trHeight w:val="300"/>
        </w:trPr>
        <w:tc>
          <w:tcPr>
            <w:tcW w:w="45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04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hyperlink r:id="rId19" w:history="1">
              <w:r>
                <w:rPr>
                  <w:rStyle w:val="a7"/>
                  <w:rFonts w:ascii="Arial" w:eastAsia="Times New Roman" w:hAnsi="Arial" w:cs="Arial"/>
                  <w:color w:val="263B80"/>
                  <w:sz w:val="18"/>
                  <w:szCs w:val="18"/>
                  <w:bdr w:val="none" w:sz="0" w:space="0" w:color="auto" w:frame="1"/>
                  <w:lang w:eastAsia="en-US"/>
                </w:rPr>
                <w:t>Васильев И.А.</w:t>
              </w:r>
            </w:hyperlink>
          </w:p>
        </w:tc>
        <w:tc>
          <w:tcPr>
            <w:tcW w:w="144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Согласовано</w:t>
            </w:r>
          </w:p>
        </w:tc>
        <w:tc>
          <w:tcPr>
            <w:tcW w:w="162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</w:tr>
      <w:tr w:rsidR="00251D1A" w:rsidTr="00251D1A">
        <w:trPr>
          <w:trHeight w:val="300"/>
        </w:trPr>
        <w:tc>
          <w:tcPr>
            <w:tcW w:w="45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4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hyperlink r:id="rId20" w:history="1">
              <w:r>
                <w:rPr>
                  <w:rStyle w:val="a7"/>
                  <w:rFonts w:ascii="Arial" w:eastAsia="Times New Roman" w:hAnsi="Arial" w:cs="Arial"/>
                  <w:color w:val="263B80"/>
                  <w:sz w:val="18"/>
                  <w:szCs w:val="18"/>
                  <w:bdr w:val="none" w:sz="0" w:space="0" w:color="auto" w:frame="1"/>
                  <w:lang w:eastAsia="en-US"/>
                </w:rPr>
                <w:t>Глухов</w:t>
              </w:r>
            </w:hyperlink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 xml:space="preserve"> И.Л.</w:t>
            </w:r>
          </w:p>
        </w:tc>
        <w:tc>
          <w:tcPr>
            <w:tcW w:w="144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Согласовано</w:t>
            </w:r>
          </w:p>
        </w:tc>
        <w:tc>
          <w:tcPr>
            <w:tcW w:w="162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</w:tr>
      <w:tr w:rsidR="00251D1A" w:rsidTr="00251D1A">
        <w:trPr>
          <w:trHeight w:val="300"/>
        </w:trPr>
        <w:tc>
          <w:tcPr>
            <w:tcW w:w="45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04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hyperlink r:id="rId21" w:history="1">
              <w:r>
                <w:rPr>
                  <w:rStyle w:val="a7"/>
                  <w:rFonts w:ascii="Arial" w:eastAsia="Times New Roman" w:hAnsi="Arial" w:cs="Arial"/>
                  <w:color w:val="263B80"/>
                  <w:sz w:val="18"/>
                  <w:szCs w:val="18"/>
                  <w:bdr w:val="none" w:sz="0" w:space="0" w:color="auto" w:frame="1"/>
                  <w:lang w:eastAsia="en-US"/>
                </w:rPr>
                <w:t>Кочетков</w:t>
              </w:r>
            </w:hyperlink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 xml:space="preserve"> С.А.</w:t>
            </w:r>
          </w:p>
        </w:tc>
        <w:tc>
          <w:tcPr>
            <w:tcW w:w="144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Согласовано</w:t>
            </w:r>
          </w:p>
        </w:tc>
        <w:tc>
          <w:tcPr>
            <w:tcW w:w="162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</w:tr>
      <w:tr w:rsidR="00251D1A" w:rsidTr="00251D1A">
        <w:trPr>
          <w:trHeight w:val="300"/>
        </w:trPr>
        <w:tc>
          <w:tcPr>
            <w:tcW w:w="45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04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hyperlink r:id="rId22" w:history="1">
              <w:proofErr w:type="spellStart"/>
              <w:r>
                <w:rPr>
                  <w:rStyle w:val="a7"/>
                  <w:rFonts w:ascii="Arial" w:eastAsia="Times New Roman" w:hAnsi="Arial" w:cs="Arial"/>
                  <w:color w:val="263B80"/>
                  <w:sz w:val="18"/>
                  <w:szCs w:val="18"/>
                  <w:bdr w:val="none" w:sz="0" w:space="0" w:color="auto" w:frame="1"/>
                  <w:lang w:eastAsia="en-US"/>
                </w:rPr>
                <w:t>Левадко</w:t>
              </w:r>
              <w:proofErr w:type="spellEnd"/>
            </w:hyperlink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 xml:space="preserve"> А.Д.</w:t>
            </w:r>
          </w:p>
        </w:tc>
        <w:tc>
          <w:tcPr>
            <w:tcW w:w="144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Согласовано</w:t>
            </w:r>
          </w:p>
        </w:tc>
        <w:tc>
          <w:tcPr>
            <w:tcW w:w="162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</w:tr>
      <w:tr w:rsidR="00251D1A" w:rsidTr="00251D1A">
        <w:trPr>
          <w:trHeight w:val="300"/>
        </w:trPr>
        <w:tc>
          <w:tcPr>
            <w:tcW w:w="45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704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hyperlink r:id="rId23" w:history="1">
              <w:r>
                <w:rPr>
                  <w:rStyle w:val="a7"/>
                  <w:rFonts w:ascii="Arial" w:eastAsia="Times New Roman" w:hAnsi="Arial" w:cs="Arial"/>
                  <w:color w:val="263B80"/>
                  <w:sz w:val="18"/>
                  <w:szCs w:val="18"/>
                  <w:bdr w:val="none" w:sz="0" w:space="0" w:color="auto" w:frame="1"/>
                  <w:lang w:eastAsia="en-US"/>
                </w:rPr>
                <w:t>Митрофанов</w:t>
              </w:r>
            </w:hyperlink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 xml:space="preserve"> М.Ю.</w:t>
            </w:r>
          </w:p>
        </w:tc>
        <w:tc>
          <w:tcPr>
            <w:tcW w:w="144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Согласовано</w:t>
            </w:r>
          </w:p>
        </w:tc>
        <w:tc>
          <w:tcPr>
            <w:tcW w:w="162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</w:tr>
      <w:tr w:rsidR="00251D1A" w:rsidTr="00251D1A">
        <w:trPr>
          <w:trHeight w:val="300"/>
        </w:trPr>
        <w:tc>
          <w:tcPr>
            <w:tcW w:w="45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704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Свинцов В.С.</w:t>
            </w:r>
          </w:p>
        </w:tc>
        <w:tc>
          <w:tcPr>
            <w:tcW w:w="144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Согласовано</w:t>
            </w:r>
          </w:p>
        </w:tc>
        <w:tc>
          <w:tcPr>
            <w:tcW w:w="162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</w:tr>
      <w:tr w:rsidR="00251D1A" w:rsidTr="00251D1A">
        <w:trPr>
          <w:trHeight w:val="225"/>
        </w:trPr>
        <w:tc>
          <w:tcPr>
            <w:tcW w:w="45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704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hyperlink r:id="rId24" w:history="1">
              <w:proofErr w:type="spellStart"/>
              <w:r>
                <w:rPr>
                  <w:rStyle w:val="a7"/>
                  <w:rFonts w:ascii="Arial" w:eastAsia="Times New Roman" w:hAnsi="Arial" w:cs="Arial"/>
                  <w:color w:val="263B80"/>
                  <w:sz w:val="18"/>
                  <w:szCs w:val="18"/>
                  <w:bdr w:val="none" w:sz="0" w:space="0" w:color="auto" w:frame="1"/>
                  <w:lang w:eastAsia="en-US"/>
                </w:rPr>
                <w:t>Ходюшкин</w:t>
              </w:r>
              <w:proofErr w:type="spellEnd"/>
            </w:hyperlink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 xml:space="preserve"> Н.Ю.</w:t>
            </w:r>
          </w:p>
        </w:tc>
        <w:tc>
          <w:tcPr>
            <w:tcW w:w="144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Согласоваон</w:t>
            </w:r>
            <w:proofErr w:type="spellEnd"/>
          </w:p>
        </w:tc>
        <w:tc>
          <w:tcPr>
            <w:tcW w:w="162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  <w:tc>
          <w:tcPr>
            <w:tcW w:w="1758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</w:tr>
      <w:tr w:rsidR="00251D1A" w:rsidTr="00251D1A">
        <w:trPr>
          <w:trHeight w:val="225"/>
        </w:trPr>
        <w:tc>
          <w:tcPr>
            <w:tcW w:w="45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704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Чипижный</w:t>
            </w:r>
            <w:proofErr w:type="spellEnd"/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 xml:space="preserve"> И.Л.</w:t>
            </w:r>
          </w:p>
        </w:tc>
        <w:tc>
          <w:tcPr>
            <w:tcW w:w="144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Согласовано</w:t>
            </w:r>
          </w:p>
        </w:tc>
        <w:tc>
          <w:tcPr>
            <w:tcW w:w="1622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  <w:tc>
          <w:tcPr>
            <w:tcW w:w="1758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</w:tr>
    </w:tbl>
    <w:p w:rsidR="00251D1A" w:rsidRDefault="00251D1A" w:rsidP="00251D1A"/>
    <w:p w:rsidR="00251D1A" w:rsidRDefault="00251D1A" w:rsidP="00251D1A"/>
    <w:p w:rsidR="00251D1A" w:rsidRDefault="00251D1A" w:rsidP="00251D1A">
      <w:r>
        <w:t>ИУ1-121</w:t>
      </w:r>
    </w:p>
    <w:tbl>
      <w:tblPr>
        <w:tblW w:w="7996" w:type="dxa"/>
        <w:tblInd w:w="75" w:type="dxa"/>
        <w:tblBorders>
          <w:top w:val="single" w:sz="6" w:space="0" w:color="070D22"/>
          <w:left w:val="single" w:sz="6" w:space="0" w:color="070D22"/>
          <w:bottom w:val="single" w:sz="6" w:space="0" w:color="070D22"/>
          <w:right w:val="single" w:sz="6" w:space="0" w:color="070D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26"/>
        <w:gridCol w:w="1487"/>
        <w:gridCol w:w="1594"/>
        <w:gridCol w:w="1721"/>
      </w:tblGrid>
      <w:tr w:rsidR="00251D1A" w:rsidTr="00251D1A">
        <w:trPr>
          <w:trHeight w:val="300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  <w:t>№, п/п</w:t>
            </w:r>
          </w:p>
        </w:tc>
        <w:tc>
          <w:tcPr>
            <w:tcW w:w="2663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  <w:t>ФИО студента</w:t>
            </w:r>
          </w:p>
        </w:tc>
        <w:tc>
          <w:tcPr>
            <w:tcW w:w="143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Согласование задания</w:t>
            </w:r>
          </w:p>
        </w:tc>
        <w:tc>
          <w:tcPr>
            <w:tcW w:w="1598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  <w:t>Выполнение</w:t>
            </w:r>
          </w:p>
          <w:p w:rsidR="00251D1A" w:rsidRDefault="00251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  <w:t>Часть 1</w:t>
            </w:r>
          </w:p>
        </w:tc>
        <w:tc>
          <w:tcPr>
            <w:tcW w:w="172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  <w:t>Выполнение</w:t>
            </w:r>
          </w:p>
          <w:p w:rsidR="00251D1A" w:rsidRDefault="00251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  <w:t>Часть 2</w:t>
            </w:r>
          </w:p>
        </w:tc>
      </w:tr>
      <w:tr w:rsidR="00251D1A" w:rsidTr="00251D1A">
        <w:trPr>
          <w:trHeight w:val="300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63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Борисов А.Е.</w:t>
            </w:r>
          </w:p>
        </w:tc>
        <w:tc>
          <w:tcPr>
            <w:tcW w:w="143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Согласовано</w:t>
            </w:r>
          </w:p>
        </w:tc>
        <w:tc>
          <w:tcPr>
            <w:tcW w:w="1598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</w:tr>
      <w:tr w:rsidR="00251D1A" w:rsidTr="00251D1A">
        <w:trPr>
          <w:trHeight w:val="300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63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Валиков А.Ф.</w:t>
            </w:r>
          </w:p>
        </w:tc>
        <w:tc>
          <w:tcPr>
            <w:tcW w:w="143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Согласовано</w:t>
            </w:r>
          </w:p>
        </w:tc>
        <w:tc>
          <w:tcPr>
            <w:tcW w:w="1598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</w:tr>
      <w:tr w:rsidR="00251D1A" w:rsidTr="00251D1A">
        <w:trPr>
          <w:trHeight w:val="300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63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ДюжеваЕ.Д</w:t>
            </w:r>
            <w:proofErr w:type="spellEnd"/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Согласовано</w:t>
            </w:r>
          </w:p>
        </w:tc>
        <w:tc>
          <w:tcPr>
            <w:tcW w:w="1598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</w:tr>
      <w:tr w:rsidR="00251D1A" w:rsidTr="00251D1A">
        <w:trPr>
          <w:trHeight w:val="300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63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Ильин И.П.</w:t>
            </w:r>
          </w:p>
        </w:tc>
        <w:tc>
          <w:tcPr>
            <w:tcW w:w="143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Согласовано</w:t>
            </w:r>
          </w:p>
        </w:tc>
        <w:tc>
          <w:tcPr>
            <w:tcW w:w="1598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</w:tr>
      <w:tr w:rsidR="00251D1A" w:rsidTr="00251D1A">
        <w:trPr>
          <w:trHeight w:val="300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63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Максимович А.И.</w:t>
            </w:r>
          </w:p>
        </w:tc>
        <w:tc>
          <w:tcPr>
            <w:tcW w:w="143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Согласовано</w:t>
            </w:r>
          </w:p>
        </w:tc>
        <w:tc>
          <w:tcPr>
            <w:tcW w:w="1598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</w:tr>
      <w:tr w:rsidR="00251D1A" w:rsidTr="00251D1A">
        <w:trPr>
          <w:trHeight w:val="300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2663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.Молодняков Д.С.</w:t>
            </w:r>
          </w:p>
        </w:tc>
        <w:tc>
          <w:tcPr>
            <w:tcW w:w="143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Согласовано</w:t>
            </w:r>
          </w:p>
        </w:tc>
        <w:tc>
          <w:tcPr>
            <w:tcW w:w="1598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</w:tr>
      <w:tr w:rsidR="00251D1A" w:rsidTr="00251D1A">
        <w:trPr>
          <w:trHeight w:val="225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63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Размаев</w:t>
            </w:r>
            <w:proofErr w:type="spellEnd"/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 xml:space="preserve"> К.М.</w:t>
            </w:r>
          </w:p>
        </w:tc>
        <w:tc>
          <w:tcPr>
            <w:tcW w:w="143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Согласовано</w:t>
            </w:r>
          </w:p>
        </w:tc>
        <w:tc>
          <w:tcPr>
            <w:tcW w:w="1598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</w:tr>
      <w:tr w:rsidR="00251D1A" w:rsidTr="00251D1A">
        <w:trPr>
          <w:trHeight w:val="225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663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.Семенов М.А.</w:t>
            </w:r>
          </w:p>
        </w:tc>
        <w:tc>
          <w:tcPr>
            <w:tcW w:w="143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Согласовано</w:t>
            </w:r>
          </w:p>
        </w:tc>
        <w:tc>
          <w:tcPr>
            <w:tcW w:w="1598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</w:tr>
      <w:tr w:rsidR="00251D1A" w:rsidTr="00251D1A">
        <w:trPr>
          <w:trHeight w:val="225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663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Сидоров М.А.</w:t>
            </w:r>
          </w:p>
        </w:tc>
        <w:tc>
          <w:tcPr>
            <w:tcW w:w="143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Согласовано</w:t>
            </w:r>
          </w:p>
        </w:tc>
        <w:tc>
          <w:tcPr>
            <w:tcW w:w="1598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</w:tr>
      <w:tr w:rsidR="00251D1A" w:rsidTr="00251D1A">
        <w:trPr>
          <w:trHeight w:val="225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663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Испаева</w:t>
            </w:r>
            <w:proofErr w:type="spellEnd"/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 xml:space="preserve"> А.И.</w:t>
            </w:r>
          </w:p>
        </w:tc>
        <w:tc>
          <w:tcPr>
            <w:tcW w:w="143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Согласовано</w:t>
            </w:r>
          </w:p>
        </w:tc>
        <w:tc>
          <w:tcPr>
            <w:tcW w:w="1598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72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</w:tr>
    </w:tbl>
    <w:p w:rsidR="00251D1A" w:rsidRDefault="00251D1A" w:rsidP="00251D1A"/>
    <w:p w:rsidR="00251D1A" w:rsidRDefault="00251D1A" w:rsidP="00251D1A"/>
    <w:p w:rsidR="00251D1A" w:rsidRDefault="00251D1A" w:rsidP="00251D1A"/>
    <w:p w:rsidR="00251D1A" w:rsidRDefault="00251D1A" w:rsidP="00251D1A"/>
    <w:p w:rsidR="00251D1A" w:rsidRDefault="00251D1A" w:rsidP="00251D1A"/>
    <w:p w:rsidR="00251D1A" w:rsidRDefault="00251D1A" w:rsidP="00251D1A"/>
    <w:p w:rsidR="00251D1A" w:rsidRDefault="00251D1A" w:rsidP="00251D1A"/>
    <w:p w:rsidR="00251D1A" w:rsidRDefault="00251D1A" w:rsidP="00251D1A">
      <w:r>
        <w:t>ИУ1-122</w:t>
      </w:r>
    </w:p>
    <w:tbl>
      <w:tblPr>
        <w:tblW w:w="7996" w:type="dxa"/>
        <w:tblInd w:w="75" w:type="dxa"/>
        <w:tblBorders>
          <w:top w:val="single" w:sz="6" w:space="0" w:color="070D22"/>
          <w:left w:val="single" w:sz="6" w:space="0" w:color="070D22"/>
          <w:bottom w:val="single" w:sz="6" w:space="0" w:color="070D22"/>
          <w:right w:val="single" w:sz="6" w:space="0" w:color="070D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625"/>
        <w:gridCol w:w="1487"/>
        <w:gridCol w:w="1594"/>
        <w:gridCol w:w="1721"/>
      </w:tblGrid>
      <w:tr w:rsidR="00251D1A" w:rsidTr="00251D1A">
        <w:trPr>
          <w:trHeight w:val="300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  <w:t>№, п/п</w:t>
            </w:r>
          </w:p>
        </w:tc>
        <w:tc>
          <w:tcPr>
            <w:tcW w:w="2625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  <w:t>ФИО студента</w:t>
            </w:r>
          </w:p>
        </w:tc>
        <w:tc>
          <w:tcPr>
            <w:tcW w:w="148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Согласование задания</w:t>
            </w:r>
          </w:p>
        </w:tc>
        <w:tc>
          <w:tcPr>
            <w:tcW w:w="1594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  <w:t>Выполнение</w:t>
            </w:r>
          </w:p>
          <w:p w:rsidR="00251D1A" w:rsidRDefault="00251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  <w:t>Часть 1</w:t>
            </w:r>
          </w:p>
        </w:tc>
        <w:tc>
          <w:tcPr>
            <w:tcW w:w="1721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  <w:t>Выполнение</w:t>
            </w:r>
          </w:p>
          <w:p w:rsidR="00251D1A" w:rsidRDefault="00251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  <w:t>Часть 2</w:t>
            </w:r>
          </w:p>
        </w:tc>
      </w:tr>
      <w:tr w:rsidR="00251D1A" w:rsidTr="00251D1A">
        <w:trPr>
          <w:trHeight w:val="300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25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Андрусевич</w:t>
            </w:r>
            <w:proofErr w:type="spellEnd"/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 xml:space="preserve">  П.А.</w:t>
            </w:r>
          </w:p>
        </w:tc>
        <w:tc>
          <w:tcPr>
            <w:tcW w:w="148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Согласовано</w:t>
            </w:r>
          </w:p>
        </w:tc>
        <w:tc>
          <w:tcPr>
            <w:tcW w:w="1594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1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</w:tr>
      <w:tr w:rsidR="00251D1A" w:rsidTr="00251D1A">
        <w:trPr>
          <w:trHeight w:val="300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25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Бутынин</w:t>
            </w:r>
            <w:proofErr w:type="spellEnd"/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 xml:space="preserve"> А.С..</w:t>
            </w:r>
          </w:p>
        </w:tc>
        <w:tc>
          <w:tcPr>
            <w:tcW w:w="148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Согласовано</w:t>
            </w:r>
          </w:p>
        </w:tc>
        <w:tc>
          <w:tcPr>
            <w:tcW w:w="1594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1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</w:tr>
      <w:tr w:rsidR="00251D1A" w:rsidTr="00251D1A">
        <w:trPr>
          <w:trHeight w:val="300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25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Достияров</w:t>
            </w:r>
            <w:proofErr w:type="spellEnd"/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 xml:space="preserve"> Т.А.</w:t>
            </w:r>
          </w:p>
        </w:tc>
        <w:tc>
          <w:tcPr>
            <w:tcW w:w="148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Согласовано</w:t>
            </w:r>
          </w:p>
        </w:tc>
        <w:tc>
          <w:tcPr>
            <w:tcW w:w="1594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1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</w:tr>
      <w:tr w:rsidR="00251D1A" w:rsidTr="00251D1A">
        <w:trPr>
          <w:trHeight w:val="300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25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Жучков К.С.</w:t>
            </w:r>
          </w:p>
        </w:tc>
        <w:tc>
          <w:tcPr>
            <w:tcW w:w="148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Согласовано</w:t>
            </w:r>
          </w:p>
        </w:tc>
        <w:tc>
          <w:tcPr>
            <w:tcW w:w="1594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1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</w:tr>
      <w:tr w:rsidR="00251D1A" w:rsidTr="00251D1A">
        <w:trPr>
          <w:trHeight w:val="300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25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Клычков В.В.</w:t>
            </w:r>
          </w:p>
        </w:tc>
        <w:tc>
          <w:tcPr>
            <w:tcW w:w="148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Согласовано</w:t>
            </w:r>
          </w:p>
        </w:tc>
        <w:tc>
          <w:tcPr>
            <w:tcW w:w="1594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Выполнено</w:t>
            </w:r>
          </w:p>
        </w:tc>
        <w:tc>
          <w:tcPr>
            <w:tcW w:w="1721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</w:tr>
      <w:tr w:rsidR="00251D1A" w:rsidTr="00251D1A">
        <w:trPr>
          <w:trHeight w:val="300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25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Назиров</w:t>
            </w:r>
            <w:proofErr w:type="spellEnd"/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 xml:space="preserve"> У.З.</w:t>
            </w:r>
          </w:p>
        </w:tc>
        <w:tc>
          <w:tcPr>
            <w:tcW w:w="148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Согласовано</w:t>
            </w:r>
          </w:p>
        </w:tc>
        <w:tc>
          <w:tcPr>
            <w:tcW w:w="1594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1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</w:tr>
      <w:tr w:rsidR="00251D1A" w:rsidTr="00251D1A">
        <w:trPr>
          <w:trHeight w:val="225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25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Никоненко Т.М.</w:t>
            </w:r>
          </w:p>
        </w:tc>
        <w:tc>
          <w:tcPr>
            <w:tcW w:w="148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Согласовано</w:t>
            </w:r>
          </w:p>
        </w:tc>
        <w:tc>
          <w:tcPr>
            <w:tcW w:w="1594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</w:tr>
      <w:tr w:rsidR="00251D1A" w:rsidTr="00251D1A">
        <w:trPr>
          <w:trHeight w:val="225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625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.Новиков С.С.</w:t>
            </w:r>
          </w:p>
        </w:tc>
        <w:tc>
          <w:tcPr>
            <w:tcW w:w="148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Согласовано</w:t>
            </w:r>
          </w:p>
        </w:tc>
        <w:tc>
          <w:tcPr>
            <w:tcW w:w="1594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</w:tr>
      <w:tr w:rsidR="00251D1A" w:rsidTr="00251D1A">
        <w:trPr>
          <w:trHeight w:val="225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625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Панков С.А.</w:t>
            </w:r>
          </w:p>
        </w:tc>
        <w:tc>
          <w:tcPr>
            <w:tcW w:w="148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Согласовано</w:t>
            </w:r>
          </w:p>
        </w:tc>
        <w:tc>
          <w:tcPr>
            <w:tcW w:w="1594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</w:tr>
      <w:tr w:rsidR="00251D1A" w:rsidTr="00251D1A">
        <w:trPr>
          <w:trHeight w:val="225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625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Поляков А.А.</w:t>
            </w:r>
          </w:p>
        </w:tc>
        <w:tc>
          <w:tcPr>
            <w:tcW w:w="148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Согласовано</w:t>
            </w:r>
          </w:p>
        </w:tc>
        <w:tc>
          <w:tcPr>
            <w:tcW w:w="1594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</w:tr>
      <w:tr w:rsidR="00251D1A" w:rsidTr="00251D1A">
        <w:trPr>
          <w:trHeight w:val="225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2625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Рубан Е.А.</w:t>
            </w:r>
          </w:p>
        </w:tc>
        <w:tc>
          <w:tcPr>
            <w:tcW w:w="148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Согласовано</w:t>
            </w:r>
          </w:p>
        </w:tc>
        <w:tc>
          <w:tcPr>
            <w:tcW w:w="1594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</w:tr>
      <w:tr w:rsidR="00251D1A" w:rsidTr="00251D1A">
        <w:trPr>
          <w:trHeight w:val="225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625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Самохин М.О.</w:t>
            </w:r>
          </w:p>
        </w:tc>
        <w:tc>
          <w:tcPr>
            <w:tcW w:w="148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Согласовано</w:t>
            </w:r>
          </w:p>
        </w:tc>
        <w:tc>
          <w:tcPr>
            <w:tcW w:w="1594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</w:tr>
      <w:tr w:rsidR="00251D1A" w:rsidTr="00251D1A">
        <w:trPr>
          <w:trHeight w:val="225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625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Смиирнов</w:t>
            </w:r>
            <w:proofErr w:type="spellEnd"/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 xml:space="preserve"> А.С.</w:t>
            </w:r>
          </w:p>
        </w:tc>
        <w:tc>
          <w:tcPr>
            <w:tcW w:w="148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Согласовано</w:t>
            </w:r>
          </w:p>
        </w:tc>
        <w:tc>
          <w:tcPr>
            <w:tcW w:w="1594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</w:tr>
      <w:tr w:rsidR="00251D1A" w:rsidTr="00251D1A">
        <w:trPr>
          <w:trHeight w:val="225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625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Уланов К.А.</w:t>
            </w:r>
          </w:p>
        </w:tc>
        <w:tc>
          <w:tcPr>
            <w:tcW w:w="148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Согласовано</w:t>
            </w:r>
          </w:p>
        </w:tc>
        <w:tc>
          <w:tcPr>
            <w:tcW w:w="1594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</w:tr>
      <w:tr w:rsidR="00251D1A" w:rsidTr="00251D1A">
        <w:trPr>
          <w:trHeight w:val="225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625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Фоменко А.А.</w:t>
            </w:r>
          </w:p>
        </w:tc>
        <w:tc>
          <w:tcPr>
            <w:tcW w:w="148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Согласовано</w:t>
            </w:r>
          </w:p>
        </w:tc>
        <w:tc>
          <w:tcPr>
            <w:tcW w:w="1594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</w:tr>
      <w:tr w:rsidR="00251D1A" w:rsidTr="00251D1A">
        <w:trPr>
          <w:trHeight w:val="225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625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Щербак О.Ю.</w:t>
            </w:r>
          </w:p>
        </w:tc>
        <w:tc>
          <w:tcPr>
            <w:tcW w:w="148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Согласовано</w:t>
            </w:r>
          </w:p>
        </w:tc>
        <w:tc>
          <w:tcPr>
            <w:tcW w:w="1594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721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</w:p>
        </w:tc>
      </w:tr>
    </w:tbl>
    <w:p w:rsidR="00251D1A" w:rsidRDefault="00251D1A" w:rsidP="00251D1A"/>
    <w:p w:rsidR="00251D1A" w:rsidRDefault="00251D1A" w:rsidP="00251D1A"/>
    <w:p w:rsidR="00251D1A" w:rsidRDefault="00251D1A" w:rsidP="00251D1A"/>
    <w:p w:rsidR="00251D1A" w:rsidRDefault="00251D1A" w:rsidP="00251D1A">
      <w:r>
        <w:t>Гр.ИУ1-129</w:t>
      </w:r>
    </w:p>
    <w:tbl>
      <w:tblPr>
        <w:tblW w:w="7996" w:type="dxa"/>
        <w:tblInd w:w="75" w:type="dxa"/>
        <w:tblBorders>
          <w:top w:val="single" w:sz="6" w:space="0" w:color="070D22"/>
          <w:left w:val="single" w:sz="6" w:space="0" w:color="070D22"/>
          <w:bottom w:val="single" w:sz="6" w:space="0" w:color="070D22"/>
          <w:right w:val="single" w:sz="6" w:space="0" w:color="070D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625"/>
        <w:gridCol w:w="1487"/>
        <w:gridCol w:w="1594"/>
        <w:gridCol w:w="1721"/>
      </w:tblGrid>
      <w:tr w:rsidR="00251D1A" w:rsidTr="00251D1A">
        <w:trPr>
          <w:trHeight w:val="300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  <w:t>№, п/п</w:t>
            </w:r>
          </w:p>
        </w:tc>
        <w:tc>
          <w:tcPr>
            <w:tcW w:w="2663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  <w:t>ФИО студента</w:t>
            </w:r>
          </w:p>
        </w:tc>
        <w:tc>
          <w:tcPr>
            <w:tcW w:w="143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Согласование задания</w:t>
            </w:r>
          </w:p>
        </w:tc>
        <w:tc>
          <w:tcPr>
            <w:tcW w:w="1598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  <w:t>Выполнение</w:t>
            </w:r>
          </w:p>
          <w:p w:rsidR="00251D1A" w:rsidRDefault="00251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  <w:t>Часть 1</w:t>
            </w:r>
          </w:p>
        </w:tc>
        <w:tc>
          <w:tcPr>
            <w:tcW w:w="172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  <w:t>Выполнение</w:t>
            </w:r>
          </w:p>
          <w:p w:rsidR="00251D1A" w:rsidRDefault="00251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70D22"/>
                <w:sz w:val="18"/>
                <w:szCs w:val="18"/>
                <w:bdr w:val="none" w:sz="0" w:space="0" w:color="auto" w:frame="1"/>
                <w:lang w:eastAsia="en-US"/>
              </w:rPr>
              <w:t>Часть 2</w:t>
            </w:r>
          </w:p>
        </w:tc>
      </w:tr>
      <w:tr w:rsidR="00251D1A" w:rsidTr="00251D1A">
        <w:trPr>
          <w:trHeight w:val="300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63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Бельченко А.С..</w:t>
            </w:r>
          </w:p>
        </w:tc>
        <w:tc>
          <w:tcPr>
            <w:tcW w:w="143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Согласовано</w:t>
            </w:r>
          </w:p>
        </w:tc>
        <w:tc>
          <w:tcPr>
            <w:tcW w:w="1598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</w:tr>
      <w:tr w:rsidR="00251D1A" w:rsidTr="00251D1A">
        <w:trPr>
          <w:trHeight w:val="300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63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Новиков В.А.</w:t>
            </w:r>
          </w:p>
        </w:tc>
        <w:tc>
          <w:tcPr>
            <w:tcW w:w="143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Согласовано</w:t>
            </w:r>
          </w:p>
        </w:tc>
        <w:tc>
          <w:tcPr>
            <w:tcW w:w="1598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</w:tr>
      <w:tr w:rsidR="00251D1A" w:rsidTr="00251D1A">
        <w:trPr>
          <w:trHeight w:val="300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63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Паневич</w:t>
            </w:r>
            <w:proofErr w:type="spellEnd"/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 xml:space="preserve"> М.А.</w:t>
            </w:r>
          </w:p>
        </w:tc>
        <w:tc>
          <w:tcPr>
            <w:tcW w:w="143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Согласовано</w:t>
            </w:r>
          </w:p>
        </w:tc>
        <w:tc>
          <w:tcPr>
            <w:tcW w:w="1598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</w:tr>
      <w:tr w:rsidR="00251D1A" w:rsidTr="00251D1A">
        <w:trPr>
          <w:trHeight w:val="300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63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Садовников А.Е.</w:t>
            </w:r>
          </w:p>
        </w:tc>
        <w:tc>
          <w:tcPr>
            <w:tcW w:w="143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Согласовано</w:t>
            </w:r>
          </w:p>
        </w:tc>
        <w:tc>
          <w:tcPr>
            <w:tcW w:w="1598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</w:tr>
      <w:tr w:rsidR="00251D1A" w:rsidTr="00251D1A">
        <w:trPr>
          <w:trHeight w:val="300"/>
        </w:trPr>
        <w:tc>
          <w:tcPr>
            <w:tcW w:w="56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63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Трифонов О.А..</w:t>
            </w:r>
          </w:p>
        </w:tc>
        <w:tc>
          <w:tcPr>
            <w:tcW w:w="1437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Согласовано</w:t>
            </w:r>
          </w:p>
        </w:tc>
        <w:tc>
          <w:tcPr>
            <w:tcW w:w="1598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9" w:type="dxa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51D1A" w:rsidRDefault="00251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en-US"/>
              </w:rPr>
              <w:t> </w:t>
            </w:r>
          </w:p>
        </w:tc>
      </w:tr>
    </w:tbl>
    <w:p w:rsidR="00251D1A" w:rsidRDefault="00251D1A" w:rsidP="00251D1A"/>
    <w:p w:rsidR="00251D1A" w:rsidRDefault="00251D1A" w:rsidP="00251D1A"/>
    <w:p w:rsidR="001A6010" w:rsidRPr="001A6010" w:rsidRDefault="001A6010" w:rsidP="00D25280">
      <w:pPr>
        <w:rPr>
          <w:rFonts w:ascii="Times New Roman" w:hAnsi="Times New Roman" w:cs="Times New Roman"/>
        </w:rPr>
      </w:pPr>
    </w:p>
    <w:sectPr w:rsidR="001A6010" w:rsidRPr="001A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FE"/>
    <w:rsid w:val="000E6424"/>
    <w:rsid w:val="001A6010"/>
    <w:rsid w:val="001D6ADE"/>
    <w:rsid w:val="001E4331"/>
    <w:rsid w:val="002249F5"/>
    <w:rsid w:val="00251D1A"/>
    <w:rsid w:val="00365EBB"/>
    <w:rsid w:val="003D103E"/>
    <w:rsid w:val="004423B2"/>
    <w:rsid w:val="0051629A"/>
    <w:rsid w:val="00522619"/>
    <w:rsid w:val="005D128C"/>
    <w:rsid w:val="007B687E"/>
    <w:rsid w:val="007C7C72"/>
    <w:rsid w:val="007E6668"/>
    <w:rsid w:val="00824D77"/>
    <w:rsid w:val="00890EBA"/>
    <w:rsid w:val="008B2B02"/>
    <w:rsid w:val="00922F71"/>
    <w:rsid w:val="009B672D"/>
    <w:rsid w:val="009B790C"/>
    <w:rsid w:val="00A82E72"/>
    <w:rsid w:val="00B3368A"/>
    <w:rsid w:val="00BD5F26"/>
    <w:rsid w:val="00BF15D5"/>
    <w:rsid w:val="00D25280"/>
    <w:rsid w:val="00E442FE"/>
    <w:rsid w:val="00E66495"/>
    <w:rsid w:val="00E77DDC"/>
    <w:rsid w:val="00EE4587"/>
    <w:rsid w:val="00FE09DC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A18C"/>
  <w15:docId w15:val="{C9661148-8DA8-40B9-A309-01CA866D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2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2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2FE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D25280"/>
    <w:rPr>
      <w:b/>
      <w:bCs/>
    </w:rPr>
  </w:style>
  <w:style w:type="character" w:styleId="a7">
    <w:name w:val="Hyperlink"/>
    <w:basedOn w:val="a0"/>
    <w:uiPriority w:val="99"/>
    <w:semiHidden/>
    <w:unhideWhenUsed/>
    <w:rsid w:val="00251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ts.ru/data/ckfiles/files/zachita_okr_sredy_belov.rar" TargetMode="External"/><Relationship Id="rId13" Type="http://schemas.openxmlformats.org/officeDocument/2006/relationships/hyperlink" Target="http://mhts.ru/data/ckfiles/files/raschet_osvesh.rar" TargetMode="External"/><Relationship Id="rId18" Type="http://schemas.openxmlformats.org/officeDocument/2006/relationships/hyperlink" Target="http://mhts.ru/study-laboratornyi-praktikum-remotelab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ebvpn.bmstu.ru/+CSCO+1h75676763663A2F2F72682E6F7A6667682E6568++/modules/progress3/group/e7e6e94c-e742-11e3-9bd3-024716c10819/student/a1a78132-f452-11e2-b754-005056962143" TargetMode="External"/><Relationship Id="rId7" Type="http://schemas.openxmlformats.org/officeDocument/2006/relationships/hyperlink" Target="http://mhts.ru/data/ckfiles/files/zachita_okr_sredy(1).rar" TargetMode="External"/><Relationship Id="rId12" Type="http://schemas.openxmlformats.org/officeDocument/2006/relationships/hyperlink" Target="http://mhts.ru/data/ckfiles/files/ochistka_gazov.pdf" TargetMode="External"/><Relationship Id="rId17" Type="http://schemas.openxmlformats.org/officeDocument/2006/relationships/hyperlink" Target="http://mhts.ru/data/ckfiles/files/ohrana_truda3.rar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hts.ru/data/ckfiles/files/ohrana_truda.rar" TargetMode="External"/><Relationship Id="rId20" Type="http://schemas.openxmlformats.org/officeDocument/2006/relationships/hyperlink" Target="https://webvpn.bmstu.ru/+CSCO+1h75676763663A2F2F72682E6F7A6667682E6568++/modules/progress3/group/e7e6e94c-e742-11e3-9bd3-024716c10819/student/05722328-0818-11e4-ab22-005056962143" TargetMode="External"/><Relationship Id="rId1" Type="http://schemas.openxmlformats.org/officeDocument/2006/relationships/styles" Target="styles.xml"/><Relationship Id="rId6" Type="http://schemas.openxmlformats.org/officeDocument/2006/relationships/hyperlink" Target="http://ebooks.bmstu.ru/catalog/81/book1026.html" TargetMode="External"/><Relationship Id="rId11" Type="http://schemas.openxmlformats.org/officeDocument/2006/relationships/hyperlink" Target="http://mhts.ru/data/ckfiles/files/ocenka_vibracii.pdf" TargetMode="External"/><Relationship Id="rId24" Type="http://schemas.openxmlformats.org/officeDocument/2006/relationships/hyperlink" Target="https://webvpn.bmstu.ru/+CSCO+1h75676763663A2F2F72682E6F7A6667682E6568++/modules/progress3/group/e7e6e94c-e742-11e3-9bd3-024716c10819/student/30d753e4-0507-11e4-9859-005056962143" TargetMode="External"/><Relationship Id="rId5" Type="http://schemas.openxmlformats.org/officeDocument/2006/relationships/hyperlink" Target="http://mhts.ru/data/ckfiles/files/&#1057;&#1055;%2012_13130_2009%20&#1054;&#1087;&#1088;&#1077;&#1076;&#1077;&#1083;&#1077;&#1085;&#1080;&#1077;%20&#1082;&#1072;&#1090;&#1077;&#1075;&#1086;&#1088;&#1080;&#1081;%20&#1087;&#1086;&#1084;&#1077;&#1097;&#1077;&#1085;&#1080;&#1077;.doc" TargetMode="External"/><Relationship Id="rId15" Type="http://schemas.openxmlformats.org/officeDocument/2006/relationships/hyperlink" Target="http://mhts.ru/study-laboratornyi-praktikum-remotelab.html" TargetMode="External"/><Relationship Id="rId23" Type="http://schemas.openxmlformats.org/officeDocument/2006/relationships/hyperlink" Target="https://webvpn.bmstu.ru/+CSCO+1h75676763663A2F2F72682E6F7A6667682E6568++/modules/progress3/group/e7e6e94c-e742-11e3-9bd3-024716c10819/student/51f38b96-f860-11e3-a6d5-005056962143" TargetMode="External"/><Relationship Id="rId10" Type="http://schemas.openxmlformats.org/officeDocument/2006/relationships/hyperlink" Target="http://mhts.ru/data/ckfiles/files/Vibrac_zona.pdf" TargetMode="External"/><Relationship Id="rId19" Type="http://schemas.openxmlformats.org/officeDocument/2006/relationships/hyperlink" Target="https://webvpn.bmstu.ru/+CSCO+1h75676763663A2F2F72682E6F7A6667682E6568++/modules/progress3/group/e7e6e94c-e742-11e3-9bd3-024716c10819/student/96df592a-0750-11e4-aa3b-005056962143" TargetMode="External"/><Relationship Id="rId4" Type="http://schemas.openxmlformats.org/officeDocument/2006/relationships/hyperlink" Target="http://mhts.ru/data/ckfiles/files/P2_2_2006-05.doc" TargetMode="External"/><Relationship Id="rId9" Type="http://schemas.openxmlformats.org/officeDocument/2006/relationships/hyperlink" Target="http://mhts.ru/data/ckfiles/files/uchp_pa(1).rar" TargetMode="External"/><Relationship Id="rId14" Type="http://schemas.openxmlformats.org/officeDocument/2006/relationships/hyperlink" Target="http://mhts.ru/study-laboratornyi-praktikum-lab-isk-osv.html" TargetMode="External"/><Relationship Id="rId22" Type="http://schemas.openxmlformats.org/officeDocument/2006/relationships/hyperlink" Target="https://webvpn.bmstu.ru/+CSCO+1h75676763663A2F2F72682E6F7A6667682E6568++/modules/progress3/group/e7e6e94c-e742-11e3-9bd3-024716c10819/student/0594a534-e608-11e2-ab09-005056962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Кирикова</cp:lastModifiedBy>
  <cp:revision>10</cp:revision>
  <dcterms:created xsi:type="dcterms:W3CDTF">2020-04-20T09:47:00Z</dcterms:created>
  <dcterms:modified xsi:type="dcterms:W3CDTF">2020-04-20T15:07:00Z</dcterms:modified>
</cp:coreProperties>
</file>